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4174" w:rsidRDefault="00F96826" w:rsidP="00504DAC">
      <w:r>
        <w:rPr>
          <w:noProof/>
          <w:lang w:eastAsia="ru-RU"/>
        </w:rPr>
        <w:pict>
          <v:group id="_x0000_s1027" style="position:absolute;margin-left:363.85pt;margin-top:-30.8pt;width:237.25pt;height:918.75pt;z-index:251656192;mso-position-horizontal-relative:page;mso-position-vertical-relative:page" coordorigin="7329" coordsize="4911,15840">
            <v:group id="_x0000_s1028" style="position:absolute;left:7344;width:4896;height:15840;mso-position-horizontal:right;mso-position-horizontal-relative:page;mso-position-vertical:top;mso-position-vertical-relative:page" coordorigin="7560" coordsize="4700,15840" o:allowincell="f">
              <v:rect id="_x0000_s1029" style="position:absolute;left:7755;width:4505;height:15840;mso-position-vertical:top;mso-position-vertical-relative:page" fillcolor="#9bbb59" strokecolor="white">
                <v:fill color2="#bfbfbf" rotate="t"/>
              </v:rect>
              <v:rect id="_x0000_s1030" style="position:absolute;left:7560;top:8;width:195;height:15825;mso-position-vertical-relative:page;v-text-anchor:middle" fillcolor="#9bbb59" stroked="f" strokecolor="white" strokeweight="1pt">
                <v:fill r:id="rId5" o:title="" opacity="52429f" o:opacity2="52429f" type="pattern"/>
                <v:shadow color="#d8d8d8" offset="3pt,3pt" offset2="2pt,2pt"/>
              </v:rect>
            </v:group>
            <v:rect id="_x0000_s1031" style="position:absolute;left:7344;width:4896;height:3958;mso-position-horizontal:right;mso-position-horizontal-relative:page;mso-position-vertical:top;mso-position-vertical-relative:page;v-text-anchor:bottom" o:allowincell="f" filled="f" stroked="f" strokecolor="white" strokeweight="1pt">
              <v:fill opacity="52429f"/>
              <v:shadow color="#d8d8d8" offset="3pt,3pt" offset2="2pt,2pt"/>
              <v:textbox style="mso-next-textbox:#_x0000_s1031" inset="28.8pt,14.4pt,14.4pt,14.4pt">
                <w:txbxContent>
                  <w:p w:rsidR="00554174" w:rsidRPr="00706805" w:rsidRDefault="00554174" w:rsidP="00573ED3">
                    <w:pPr>
                      <w:pStyle w:val="NoSpacing"/>
                      <w:ind w:left="-284"/>
                      <w:jc w:val="center"/>
                      <w:rPr>
                        <w:rFonts w:ascii="Cambria" w:hAnsi="Cambria" w:cs="Arial"/>
                        <w:b/>
                        <w:color w:val="3F3F3F"/>
                        <w:sz w:val="28"/>
                        <w:szCs w:val="28"/>
                      </w:rPr>
                    </w:pPr>
                  </w:p>
                  <w:p w:rsidR="007726DB" w:rsidRPr="00833035" w:rsidRDefault="007726DB" w:rsidP="007B7F3C">
                    <w:pPr>
                      <w:pStyle w:val="NoSpacing"/>
                      <w:ind w:left="-330" w:right="3"/>
                      <w:jc w:val="center"/>
                      <w:rPr>
                        <w:rFonts w:ascii="Cambria" w:hAnsi="Cambria" w:cs="Arial"/>
                        <w:b/>
                        <w:color w:val="000000"/>
                        <w:sz w:val="16"/>
                        <w:szCs w:val="16"/>
                      </w:rPr>
                    </w:pPr>
                  </w:p>
                  <w:p w:rsidR="00833035" w:rsidRPr="00833035" w:rsidRDefault="00833035" w:rsidP="00573ED3">
                    <w:pPr>
                      <w:pStyle w:val="NoSpacing"/>
                      <w:ind w:right="327"/>
                      <w:jc w:val="center"/>
                      <w:rPr>
                        <w:rFonts w:ascii="Cambria" w:hAnsi="Cambria" w:cs="Arial"/>
                        <w:b/>
                        <w:color w:val="000000"/>
                        <w:sz w:val="4"/>
                        <w:szCs w:val="4"/>
                      </w:rPr>
                    </w:pPr>
                  </w:p>
                  <w:p w:rsidR="00C86616" w:rsidRDefault="00DA1DC7" w:rsidP="00573ED3">
                    <w:pPr>
                      <w:pStyle w:val="NoSpacing"/>
                      <w:ind w:right="327"/>
                      <w:jc w:val="center"/>
                      <w:rPr>
                        <w:rFonts w:ascii="Cambria" w:hAnsi="Cambria" w:cs="Arial"/>
                        <w:b/>
                        <w:noProof/>
                        <w:color w:val="000000"/>
                        <w:sz w:val="28"/>
                        <w:szCs w:val="28"/>
                        <w:lang w:eastAsia="ru-RU"/>
                      </w:rPr>
                    </w:pPr>
                    <w:r>
                      <w:rPr>
                        <w:rFonts w:ascii="Cambria" w:hAnsi="Cambria" w:cs="Arial"/>
                        <w:b/>
                        <w:noProof/>
                        <w:color w:val="000000"/>
                        <w:sz w:val="28"/>
                        <w:szCs w:val="28"/>
                        <w:lang w:eastAsia="ru-RU"/>
                      </w:rPr>
                      <w:drawing>
                        <wp:inline distT="0" distB="0" distL="0" distR="0">
                          <wp:extent cx="2111375" cy="1304290"/>
                          <wp:effectExtent l="19050" t="76200" r="79375" b="0"/>
                          <wp:docPr id="3" name="Рисунок 23" descr="http://t0.gstatic.com/images?q=tbn:ANd9GcR7OZrlktWbORtclUmuKxw9k6yLeKonhvcG0Z0-mVpMBJpDHHTK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Рисунок 23" descr="http://t0.gstatic.com/images?q=tbn:ANd9GcR7OZrlktWbORtclUmuKxw9k6yLeKonhvcG0Z0-mVpMBJpDHHTK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6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111375" cy="13042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  <a:effectLst>
                                    <a:outerShdw dist="107763" dir="18900000" algn="ctr" rotWithShape="0">
                                      <a:srgbClr val="808080">
                                        <a:alpha val="50000"/>
                                      </a:srgbClr>
                                    </a:outerShdw>
                                  </a:effectLst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554174" w:rsidRPr="00706805" w:rsidRDefault="00554174" w:rsidP="00573ED3">
                    <w:pPr>
                      <w:pStyle w:val="NoSpacing"/>
                      <w:ind w:right="327"/>
                      <w:jc w:val="center"/>
                      <w:rPr>
                        <w:rFonts w:ascii="Cambria" w:hAnsi="Cambria"/>
                        <w:b/>
                        <w:bCs/>
                        <w:color w:val="000000"/>
                        <w:sz w:val="96"/>
                        <w:szCs w:val="96"/>
                      </w:rPr>
                    </w:pPr>
                    <w:r w:rsidRPr="00706805">
                      <w:rPr>
                        <w:rFonts w:ascii="Cambria" w:hAnsi="Cambria" w:cs="Arial"/>
                        <w:b/>
                        <w:color w:val="000000"/>
                        <w:sz w:val="28"/>
                        <w:szCs w:val="28"/>
                      </w:rPr>
                      <w:t>Ежедневно похищается более 40 мобильников</w:t>
                    </w:r>
                  </w:p>
                  <w:p w:rsidR="00554174" w:rsidRPr="00706805" w:rsidRDefault="00554174">
                    <w:pPr>
                      <w:rPr>
                        <w:color w:val="000000"/>
                      </w:rPr>
                    </w:pPr>
                  </w:p>
                </w:txbxContent>
              </v:textbox>
            </v:rect>
            <v:rect id="_x0000_s1032" style="position:absolute;left:7329;top:10658;width:4889;height:4462;mso-position-horizontal-relative:page;mso-position-vertical-relative:margin;v-text-anchor:bottom" o:allowincell="f" filled="f" stroked="f" strokecolor="white" strokeweight="1pt">
              <v:fill opacity="52429f"/>
              <v:shadow color="#d8d8d8" offset="3pt,3pt" offset2="2pt,2pt"/>
              <v:textbox style="mso-next-textbox:#_x0000_s1032" inset="28.8pt,14.4pt,14.4pt,14.4pt">
                <w:txbxContent>
                  <w:p w:rsidR="00554174" w:rsidRPr="008A3840" w:rsidRDefault="00DA1DC7" w:rsidP="003304A9">
                    <w:pPr>
                      <w:ind w:left="220" w:right="223" w:hanging="425"/>
                    </w:pPr>
                    <w:r>
                      <w:rPr>
                        <w:noProof/>
                        <w:lang w:eastAsia="ru-RU"/>
                      </w:rPr>
                      <w:drawing>
                        <wp:inline distT="0" distB="0" distL="0" distR="0">
                          <wp:extent cx="2608580" cy="2299335"/>
                          <wp:effectExtent l="19050" t="76200" r="77470" b="0"/>
                          <wp:docPr id="4" name="Рисунок 26" descr="http://www.3dnews.ru/_imgdata/img/2010/11/12/601838/7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Рисунок 26" descr="http://www.3dnews.ru/_imgdata/img/2010/11/12/601838/7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7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608580" cy="22993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  <a:effectLst>
                                    <a:outerShdw dist="107763" dir="18900000" algn="ctr" rotWithShape="0">
                                      <a:srgbClr val="808080">
                                        <a:alpha val="50000"/>
                                      </a:srgbClr>
                                    </a:outerShdw>
                                  </a:effectLst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  <w10:wrap anchorx="page" anchory="page"/>
          </v:group>
        </w:pict>
      </w:r>
      <w:r w:rsidR="00554174">
        <w:rPr>
          <w:noProof/>
          <w:lang w:eastAsia="ru-RU"/>
        </w:rPr>
        <w:pict>
          <v:rect id="_x0000_s1026" style="position:absolute;margin-left:6.5pt;margin-top:155.75pt;width:533.5pt;height:53.75pt;z-index:251657216;mso-position-horizontal-relative:page;mso-position-vertical-relative:page;v-text-anchor:middle" o:allowincell="f" fillcolor="#4f81bd" strokecolor="white" strokeweight="1pt">
            <v:fill color2="#365f91"/>
            <v:shadow color="#d8d8d8" offset="3pt,3pt" offset2="2pt,2pt"/>
            <v:textbox style="mso-next-textbox:#_x0000_s1026" inset="14.4pt,,14.4pt">
              <w:txbxContent>
                <w:p w:rsidR="00554174" w:rsidRPr="00706805" w:rsidRDefault="00554174" w:rsidP="00C86616">
                  <w:pPr>
                    <w:spacing w:before="240" w:after="0" w:line="240" w:lineRule="auto"/>
                    <w:rPr>
                      <w:rFonts w:ascii="Cambria" w:hAnsi="Cambria"/>
                      <w:b/>
                      <w:color w:val="FFFFFF"/>
                      <w:sz w:val="40"/>
                      <w:szCs w:val="40"/>
                    </w:rPr>
                  </w:pPr>
                  <w:r w:rsidRPr="00706805">
                    <w:rPr>
                      <w:rFonts w:ascii="Cambria" w:hAnsi="Cambria"/>
                      <w:b/>
                      <w:color w:val="FFFFFF"/>
                      <w:sz w:val="40"/>
                      <w:szCs w:val="40"/>
                    </w:rPr>
                    <w:t xml:space="preserve">  ОБЪЕКТ ПРЕСТУПЛЕНИЯ - МОБИЛЬНЫЙ ТЕЛЕФОН</w:t>
                  </w:r>
                </w:p>
              </w:txbxContent>
            </v:textbox>
            <w10:wrap anchorx="page" anchory="page"/>
          </v:rect>
        </w:pict>
      </w:r>
      <w:r w:rsidR="00DA1DC7">
        <w:rPr>
          <w:noProof/>
          <w:lang w:eastAsia="ru-RU"/>
        </w:rPr>
        <w:drawing>
          <wp:inline distT="0" distB="0" distL="0" distR="0">
            <wp:extent cx="2837180" cy="1613535"/>
            <wp:effectExtent l="19050" t="0" r="1270" b="0"/>
            <wp:docPr id="1" name="Рисунок 109" descr="http://im3-tub.yandex.ru/i?id=106877459-12&amp;tov=3">
              <a:hlinkClick xmlns:a="http://schemas.openxmlformats.org/drawingml/2006/main" r:id="rId8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9" descr="http://im3-tub.yandex.ru/i?id=106877459-12&amp;tov=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7180" cy="1613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54174">
        <w:rPr>
          <w:noProof/>
        </w:rPr>
        <w:object w:dxaOrig="9355" w:dyaOrig="50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25.4pt" o:ole="">
            <v:imagedata r:id="rId10" o:title=""/>
          </v:shape>
          <o:OLEObject Type="Embed" ProgID="Msxml2.SAXXMLReader.5.0" ShapeID="_x0000_i1025" DrawAspect="Content" ObjectID="_1566063562" r:id="rId11"/>
        </w:object>
      </w:r>
    </w:p>
    <w:p w:rsidR="00554174" w:rsidRDefault="00554174" w:rsidP="00504DAC">
      <w:pPr>
        <w:pStyle w:val="a5"/>
        <w:spacing w:line="300" w:lineRule="auto"/>
        <w:ind w:right="3968"/>
        <w:rPr>
          <w:rFonts w:ascii="Arial" w:hAnsi="Arial" w:cs="Arial"/>
          <w:color w:val="3F3F3F"/>
          <w:sz w:val="20"/>
          <w:szCs w:val="20"/>
        </w:rPr>
      </w:pPr>
    </w:p>
    <w:p w:rsidR="00833035" w:rsidRPr="00833035" w:rsidRDefault="00833035" w:rsidP="00AB366D">
      <w:pPr>
        <w:pStyle w:val="a5"/>
        <w:spacing w:before="0" w:after="0"/>
        <w:ind w:left="-142" w:right="3826"/>
        <w:jc w:val="center"/>
        <w:rPr>
          <w:rFonts w:ascii="Calibri" w:hAnsi="Calibri" w:cs="Arial"/>
          <w:color w:val="C00000"/>
          <w:sz w:val="16"/>
          <w:szCs w:val="16"/>
        </w:rPr>
      </w:pPr>
    </w:p>
    <w:p w:rsidR="00554174" w:rsidRPr="00AB366D" w:rsidRDefault="00554174" w:rsidP="00AB366D">
      <w:pPr>
        <w:pStyle w:val="a5"/>
        <w:spacing w:before="0" w:after="0"/>
        <w:ind w:left="-142" w:right="3826"/>
        <w:jc w:val="center"/>
        <w:rPr>
          <w:rFonts w:ascii="Calibri" w:hAnsi="Calibri" w:cs="Arial"/>
          <w:color w:val="C00000"/>
          <w:sz w:val="31"/>
          <w:szCs w:val="31"/>
        </w:rPr>
      </w:pPr>
      <w:r>
        <w:rPr>
          <w:noProof/>
        </w:rPr>
        <w:pict>
          <v:rect id="_x0000_s1033" style="position:absolute;left:0;text-align:left;margin-left:350.35pt;margin-top:18pt;width:220.15pt;height:322.05pt;z-index:251658240" fillcolor="#9bbb59" strokecolor="#9bbb59">
            <v:textbox style="mso-next-textbox:#_x0000_s1033">
              <w:txbxContent>
                <w:p w:rsidR="00554174" w:rsidRPr="00684B4D" w:rsidRDefault="00554174" w:rsidP="00684B4D">
                  <w:pPr>
                    <w:spacing w:before="240"/>
                    <w:jc w:val="center"/>
                    <w:rPr>
                      <w:rFonts w:ascii="Franklin Gothic Medium" w:hAnsi="Franklin Gothic Medium" w:cs="Arial"/>
                      <w:color w:val="C00000"/>
                      <w:sz w:val="52"/>
                      <w:szCs w:val="52"/>
                    </w:rPr>
                  </w:pPr>
                </w:p>
                <w:p w:rsidR="00554174" w:rsidRPr="001E052E" w:rsidRDefault="00554174" w:rsidP="00684B4D">
                  <w:pPr>
                    <w:spacing w:before="240"/>
                    <w:ind w:right="286"/>
                    <w:jc w:val="center"/>
                    <w:rPr>
                      <w:rFonts w:ascii="Times New Roman" w:hAnsi="Times New Roman"/>
                      <w:b/>
                      <w:sz w:val="56"/>
                      <w:szCs w:val="56"/>
                    </w:rPr>
                  </w:pPr>
                  <w:r w:rsidRPr="001E052E">
                    <w:rPr>
                      <w:rFonts w:ascii="Times New Roman" w:hAnsi="Times New Roman"/>
                      <w:b/>
                      <w:sz w:val="56"/>
                      <w:szCs w:val="56"/>
                    </w:rPr>
                    <w:t>Чаще всего преступлению сопутствует беспечность граждан!</w:t>
                  </w:r>
                </w:p>
              </w:txbxContent>
            </v:textbox>
          </v:rect>
        </w:pict>
      </w:r>
      <w:r w:rsidRPr="00AB366D">
        <w:rPr>
          <w:rFonts w:ascii="Calibri" w:hAnsi="Calibri" w:cs="Arial"/>
          <w:color w:val="C00000"/>
          <w:sz w:val="31"/>
          <w:szCs w:val="31"/>
        </w:rPr>
        <w:t xml:space="preserve">Третья часть всех краж, совершаемых в </w:t>
      </w:r>
    </w:p>
    <w:p w:rsidR="00554174" w:rsidRPr="00AB366D" w:rsidRDefault="00554174" w:rsidP="00AB366D">
      <w:pPr>
        <w:pStyle w:val="a5"/>
        <w:spacing w:before="0" w:after="0"/>
        <w:ind w:left="-142" w:right="3826"/>
        <w:jc w:val="center"/>
        <w:rPr>
          <w:rFonts w:ascii="Calibri" w:hAnsi="Calibri" w:cs="Arial"/>
          <w:color w:val="C00000"/>
          <w:sz w:val="31"/>
          <w:szCs w:val="31"/>
        </w:rPr>
      </w:pPr>
      <w:r w:rsidRPr="00AB366D">
        <w:rPr>
          <w:rFonts w:ascii="Calibri" w:hAnsi="Calibri" w:cs="Arial"/>
          <w:color w:val="C00000"/>
          <w:sz w:val="31"/>
          <w:szCs w:val="31"/>
        </w:rPr>
        <w:t xml:space="preserve"> республике, приходится на мобильные телефоны</w:t>
      </w:r>
    </w:p>
    <w:p w:rsidR="00554174" w:rsidRPr="00684B4D" w:rsidRDefault="00554174" w:rsidP="00060D57">
      <w:pPr>
        <w:pStyle w:val="a5"/>
        <w:spacing w:before="0" w:after="0"/>
        <w:ind w:right="3969" w:firstLine="708"/>
        <w:jc w:val="both"/>
        <w:rPr>
          <w:rFonts w:ascii="Calibri" w:hAnsi="Calibri" w:cs="Arial"/>
          <w:color w:val="3F3F3F"/>
          <w:sz w:val="32"/>
          <w:szCs w:val="32"/>
        </w:rPr>
      </w:pPr>
      <w:r w:rsidRPr="00684B4D">
        <w:rPr>
          <w:rFonts w:ascii="Calibri" w:hAnsi="Calibri" w:cs="Arial"/>
          <w:color w:val="3F3F3F"/>
          <w:sz w:val="32"/>
          <w:szCs w:val="32"/>
        </w:rPr>
        <w:t>В первую очередь это обусловлено беспечностью граждан, высокой стоимостью телефонных аппаратов, возможностью их сбыта и простото</w:t>
      </w:r>
      <w:r>
        <w:rPr>
          <w:rFonts w:ascii="Calibri" w:hAnsi="Calibri" w:cs="Arial"/>
          <w:color w:val="3F3F3F"/>
          <w:sz w:val="32"/>
          <w:szCs w:val="32"/>
        </w:rPr>
        <w:t>й</w:t>
      </w:r>
      <w:r w:rsidRPr="00684B4D">
        <w:rPr>
          <w:rFonts w:ascii="Calibri" w:hAnsi="Calibri" w:cs="Arial"/>
          <w:color w:val="3F3F3F"/>
          <w:sz w:val="32"/>
          <w:szCs w:val="32"/>
        </w:rPr>
        <w:t xml:space="preserve"> подключения к сетям операторов сотовой связи.</w:t>
      </w:r>
    </w:p>
    <w:p w:rsidR="00554174" w:rsidRPr="00265CAF" w:rsidRDefault="00DA1DC7" w:rsidP="00265CAF">
      <w:pPr>
        <w:pStyle w:val="a5"/>
        <w:spacing w:before="240" w:after="240"/>
        <w:ind w:right="3827"/>
        <w:jc w:val="center"/>
        <w:rPr>
          <w:rFonts w:ascii="Impact" w:hAnsi="Impact" w:cs="Arial"/>
          <w:color w:val="C00000"/>
          <w:sz w:val="38"/>
          <w:szCs w:val="3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169545</wp:posOffset>
            </wp:positionH>
            <wp:positionV relativeFrom="paragraph">
              <wp:posOffset>22225</wp:posOffset>
            </wp:positionV>
            <wp:extent cx="1334135" cy="1163320"/>
            <wp:effectExtent l="19050" t="0" r="0" b="0"/>
            <wp:wrapSquare wrapText="bothSides"/>
            <wp:docPr id="1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4135" cy="1163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54174" w:rsidRPr="00265CAF">
        <w:rPr>
          <w:rFonts w:ascii="Impact" w:hAnsi="Impact" w:cs="Arial"/>
          <w:color w:val="C00000"/>
          <w:sz w:val="38"/>
          <w:szCs w:val="38"/>
        </w:rPr>
        <w:t>Обеспечить сохранность мобильного телефона возможно, если:</w:t>
      </w:r>
    </w:p>
    <w:p w:rsidR="00554174" w:rsidRPr="00684B4D" w:rsidRDefault="00554174" w:rsidP="008A3840">
      <w:pPr>
        <w:pStyle w:val="a5"/>
        <w:numPr>
          <w:ilvl w:val="0"/>
          <w:numId w:val="3"/>
        </w:numPr>
        <w:spacing w:before="0" w:after="0"/>
        <w:ind w:right="3968"/>
        <w:jc w:val="both"/>
        <w:rPr>
          <w:i/>
          <w:color w:val="3F3F3F"/>
          <w:sz w:val="32"/>
          <w:szCs w:val="32"/>
        </w:rPr>
      </w:pPr>
      <w:r w:rsidRPr="00684B4D">
        <w:rPr>
          <w:b/>
          <w:i/>
          <w:color w:val="3F3F3F"/>
          <w:sz w:val="32"/>
          <w:szCs w:val="32"/>
        </w:rPr>
        <w:t>не</w:t>
      </w:r>
      <w:r w:rsidRPr="00684B4D">
        <w:rPr>
          <w:i/>
          <w:color w:val="3F3F3F"/>
          <w:sz w:val="32"/>
          <w:szCs w:val="32"/>
        </w:rPr>
        <w:t xml:space="preserve"> оставлять без присмотра; </w:t>
      </w:r>
    </w:p>
    <w:p w:rsidR="00554174" w:rsidRPr="00684B4D" w:rsidRDefault="00554174" w:rsidP="008A3840">
      <w:pPr>
        <w:pStyle w:val="a5"/>
        <w:numPr>
          <w:ilvl w:val="0"/>
          <w:numId w:val="3"/>
        </w:numPr>
        <w:spacing w:before="0" w:after="0"/>
        <w:ind w:right="3968"/>
        <w:jc w:val="both"/>
        <w:rPr>
          <w:i/>
          <w:color w:val="3F3F3F"/>
          <w:sz w:val="32"/>
          <w:szCs w:val="32"/>
        </w:rPr>
      </w:pPr>
      <w:r w:rsidRPr="00684B4D">
        <w:rPr>
          <w:b/>
          <w:i/>
          <w:color w:val="3F3F3F"/>
          <w:sz w:val="32"/>
          <w:szCs w:val="32"/>
        </w:rPr>
        <w:t xml:space="preserve">не </w:t>
      </w:r>
      <w:r w:rsidRPr="00684B4D">
        <w:rPr>
          <w:i/>
          <w:color w:val="3F3F3F"/>
          <w:sz w:val="32"/>
          <w:szCs w:val="32"/>
        </w:rPr>
        <w:t xml:space="preserve">давать звонить незнакомым людям; </w:t>
      </w:r>
    </w:p>
    <w:p w:rsidR="00554174" w:rsidRPr="00684B4D" w:rsidRDefault="00554174" w:rsidP="008A3840">
      <w:pPr>
        <w:pStyle w:val="a5"/>
        <w:numPr>
          <w:ilvl w:val="0"/>
          <w:numId w:val="3"/>
        </w:numPr>
        <w:spacing w:before="0" w:after="0"/>
        <w:ind w:right="3968"/>
        <w:jc w:val="both"/>
        <w:rPr>
          <w:i/>
          <w:color w:val="3F3F3F"/>
          <w:sz w:val="32"/>
          <w:szCs w:val="32"/>
        </w:rPr>
      </w:pPr>
      <w:r w:rsidRPr="00684B4D">
        <w:rPr>
          <w:b/>
          <w:i/>
          <w:color w:val="3F3F3F"/>
          <w:sz w:val="32"/>
          <w:szCs w:val="32"/>
        </w:rPr>
        <w:t>не</w:t>
      </w:r>
      <w:r w:rsidRPr="00684B4D">
        <w:rPr>
          <w:i/>
          <w:color w:val="3F3F3F"/>
          <w:sz w:val="32"/>
          <w:szCs w:val="32"/>
        </w:rPr>
        <w:t xml:space="preserve"> оставлять в верхней одежде, сдаваемой в гардероб, раздевалку;</w:t>
      </w:r>
    </w:p>
    <w:p w:rsidR="00554174" w:rsidRPr="00684B4D" w:rsidRDefault="00554174" w:rsidP="008A3840">
      <w:pPr>
        <w:pStyle w:val="a5"/>
        <w:numPr>
          <w:ilvl w:val="0"/>
          <w:numId w:val="3"/>
        </w:numPr>
        <w:spacing w:before="0" w:after="0"/>
        <w:ind w:right="3968"/>
        <w:jc w:val="both"/>
        <w:rPr>
          <w:i/>
          <w:color w:val="3F3F3F"/>
          <w:sz w:val="32"/>
          <w:szCs w:val="32"/>
        </w:rPr>
      </w:pPr>
      <w:r w:rsidRPr="00684B4D">
        <w:rPr>
          <w:b/>
          <w:i/>
          <w:color w:val="3F3F3F"/>
          <w:sz w:val="32"/>
          <w:szCs w:val="32"/>
        </w:rPr>
        <w:t>не</w:t>
      </w:r>
      <w:r w:rsidRPr="00684B4D">
        <w:rPr>
          <w:i/>
          <w:color w:val="3F3F3F"/>
          <w:sz w:val="32"/>
          <w:szCs w:val="32"/>
        </w:rPr>
        <w:t xml:space="preserve"> носить в</w:t>
      </w:r>
      <w:r w:rsidR="00F96826">
        <w:rPr>
          <w:i/>
          <w:color w:val="3F3F3F"/>
          <w:sz w:val="32"/>
          <w:szCs w:val="32"/>
        </w:rPr>
        <w:t xml:space="preserve"> наружных карманах</w:t>
      </w:r>
      <w:r w:rsidRPr="00684B4D">
        <w:rPr>
          <w:i/>
          <w:color w:val="3F3F3F"/>
          <w:sz w:val="32"/>
          <w:szCs w:val="32"/>
        </w:rPr>
        <w:t xml:space="preserve"> сум</w:t>
      </w:r>
      <w:r w:rsidR="00F96826">
        <w:rPr>
          <w:i/>
          <w:color w:val="3F3F3F"/>
          <w:sz w:val="32"/>
          <w:szCs w:val="32"/>
        </w:rPr>
        <w:t>ок</w:t>
      </w:r>
      <w:r w:rsidRPr="00684B4D">
        <w:rPr>
          <w:i/>
          <w:color w:val="3F3F3F"/>
          <w:sz w:val="32"/>
          <w:szCs w:val="32"/>
        </w:rPr>
        <w:t>, рюкзак</w:t>
      </w:r>
      <w:r w:rsidR="00F96826">
        <w:rPr>
          <w:i/>
          <w:color w:val="3F3F3F"/>
          <w:sz w:val="32"/>
          <w:szCs w:val="32"/>
        </w:rPr>
        <w:t>ов и</w:t>
      </w:r>
      <w:r w:rsidRPr="00684B4D">
        <w:rPr>
          <w:i/>
          <w:color w:val="3F3F3F"/>
          <w:sz w:val="32"/>
          <w:szCs w:val="32"/>
        </w:rPr>
        <w:t xml:space="preserve"> других</w:t>
      </w:r>
      <w:r w:rsidR="0061611D">
        <w:rPr>
          <w:i/>
          <w:color w:val="3F3F3F"/>
          <w:sz w:val="32"/>
          <w:szCs w:val="32"/>
        </w:rPr>
        <w:t>,</w:t>
      </w:r>
      <w:r w:rsidRPr="00684B4D">
        <w:rPr>
          <w:i/>
          <w:color w:val="3F3F3F"/>
          <w:sz w:val="32"/>
          <w:szCs w:val="32"/>
        </w:rPr>
        <w:t xml:space="preserve"> доступных для хищения местах</w:t>
      </w:r>
      <w:r>
        <w:rPr>
          <w:i/>
          <w:color w:val="3F3F3F"/>
          <w:sz w:val="32"/>
          <w:szCs w:val="32"/>
        </w:rPr>
        <w:t>;</w:t>
      </w:r>
      <w:r w:rsidRPr="00684B4D">
        <w:rPr>
          <w:i/>
          <w:color w:val="3F3F3F"/>
          <w:sz w:val="32"/>
          <w:szCs w:val="32"/>
        </w:rPr>
        <w:t xml:space="preserve"> </w:t>
      </w:r>
    </w:p>
    <w:p w:rsidR="00554174" w:rsidRPr="00684B4D" w:rsidRDefault="00554174" w:rsidP="008A3840">
      <w:pPr>
        <w:pStyle w:val="a5"/>
        <w:numPr>
          <w:ilvl w:val="0"/>
          <w:numId w:val="3"/>
        </w:numPr>
        <w:spacing w:before="0" w:after="0"/>
        <w:ind w:right="3968"/>
        <w:jc w:val="both"/>
        <w:rPr>
          <w:i/>
          <w:color w:val="3F3F3F"/>
          <w:sz w:val="32"/>
          <w:szCs w:val="32"/>
        </w:rPr>
      </w:pPr>
      <w:r w:rsidRPr="00684B4D">
        <w:rPr>
          <w:i/>
          <w:color w:val="3F3F3F"/>
          <w:sz w:val="32"/>
          <w:szCs w:val="32"/>
        </w:rPr>
        <w:t xml:space="preserve">записать идентификационный номер телефона, это поможет сотрудникам милиции в его розыске, если он </w:t>
      </w:r>
      <w:r>
        <w:rPr>
          <w:i/>
          <w:color w:val="3F3F3F"/>
          <w:sz w:val="32"/>
          <w:szCs w:val="32"/>
        </w:rPr>
        <w:t>будет похищен;</w:t>
      </w:r>
      <w:r w:rsidRPr="00684B4D">
        <w:rPr>
          <w:i/>
          <w:color w:val="3F3F3F"/>
          <w:sz w:val="32"/>
          <w:szCs w:val="32"/>
        </w:rPr>
        <w:t xml:space="preserve"> </w:t>
      </w:r>
    </w:p>
    <w:p w:rsidR="00554174" w:rsidRDefault="00554174" w:rsidP="00CB1462">
      <w:pPr>
        <w:pStyle w:val="a5"/>
        <w:numPr>
          <w:ilvl w:val="0"/>
          <w:numId w:val="3"/>
        </w:numPr>
        <w:spacing w:before="0" w:after="0"/>
        <w:ind w:right="3969"/>
        <w:jc w:val="both"/>
        <w:rPr>
          <w:i/>
          <w:color w:val="3F3F3F"/>
          <w:sz w:val="32"/>
          <w:szCs w:val="32"/>
        </w:rPr>
      </w:pPr>
      <w:r w:rsidRPr="00684B4D">
        <w:rPr>
          <w:b/>
          <w:i/>
          <w:color w:val="3F3F3F"/>
          <w:sz w:val="32"/>
          <w:szCs w:val="32"/>
        </w:rPr>
        <w:t>не</w:t>
      </w:r>
      <w:r w:rsidRPr="00684B4D">
        <w:rPr>
          <w:i/>
          <w:color w:val="3F3F3F"/>
          <w:sz w:val="32"/>
          <w:szCs w:val="32"/>
        </w:rPr>
        <w:t xml:space="preserve"> покупать телефон</w:t>
      </w:r>
      <w:r>
        <w:rPr>
          <w:i/>
          <w:color w:val="3F3F3F"/>
          <w:sz w:val="32"/>
          <w:szCs w:val="32"/>
        </w:rPr>
        <w:t>н</w:t>
      </w:r>
      <w:r w:rsidRPr="00684B4D">
        <w:rPr>
          <w:i/>
          <w:color w:val="3F3F3F"/>
          <w:sz w:val="32"/>
          <w:szCs w:val="32"/>
        </w:rPr>
        <w:t>ы</w:t>
      </w:r>
      <w:r>
        <w:rPr>
          <w:i/>
          <w:color w:val="3F3F3F"/>
          <w:sz w:val="32"/>
          <w:szCs w:val="32"/>
        </w:rPr>
        <w:t>й</w:t>
      </w:r>
      <w:r w:rsidRPr="00684B4D">
        <w:rPr>
          <w:i/>
          <w:color w:val="3F3F3F"/>
          <w:sz w:val="32"/>
          <w:szCs w:val="32"/>
        </w:rPr>
        <w:t xml:space="preserve"> аппарат с рук, он может быть краденным.</w:t>
      </w:r>
    </w:p>
    <w:p w:rsidR="00554174" w:rsidRPr="00684B4D" w:rsidRDefault="00554174" w:rsidP="00CB1462">
      <w:pPr>
        <w:pStyle w:val="a5"/>
        <w:spacing w:before="0" w:after="0"/>
        <w:ind w:left="720" w:right="3969"/>
        <w:jc w:val="both"/>
        <w:rPr>
          <w:i/>
          <w:color w:val="3F3F3F"/>
          <w:sz w:val="4"/>
          <w:szCs w:val="4"/>
        </w:rPr>
      </w:pPr>
    </w:p>
    <w:p w:rsidR="00554174" w:rsidRPr="00E66F9B" w:rsidRDefault="00554174" w:rsidP="00CB1462">
      <w:pPr>
        <w:pStyle w:val="a5"/>
        <w:spacing w:before="0" w:after="0"/>
        <w:ind w:left="720" w:right="3969"/>
        <w:jc w:val="center"/>
        <w:rPr>
          <w:rFonts w:ascii="Calibri" w:hAnsi="Calibri" w:cs="Arial"/>
          <w:b/>
          <w:color w:val="3F3F3F"/>
          <w:sz w:val="28"/>
          <w:szCs w:val="28"/>
        </w:rPr>
      </w:pPr>
      <w:r w:rsidRPr="00E66F9B">
        <w:rPr>
          <w:rFonts w:ascii="Calibri" w:hAnsi="Calibri" w:cs="Arial"/>
          <w:b/>
          <w:color w:val="C00000"/>
          <w:sz w:val="48"/>
          <w:szCs w:val="48"/>
        </w:rPr>
        <w:t>ПОМНИТЕ!</w:t>
      </w:r>
    </w:p>
    <w:p w:rsidR="00554174" w:rsidRPr="001F3B42" w:rsidRDefault="00554174" w:rsidP="00103B9E">
      <w:pPr>
        <w:pStyle w:val="a5"/>
        <w:spacing w:before="0" w:after="0"/>
        <w:ind w:right="3968"/>
        <w:jc w:val="center"/>
        <w:rPr>
          <w:rFonts w:ascii="Calibri" w:hAnsi="Calibri" w:cs="Arial"/>
          <w:b/>
          <w:i/>
          <w:color w:val="3F3F3F"/>
          <w:sz w:val="28"/>
          <w:szCs w:val="28"/>
        </w:rPr>
      </w:pPr>
      <w:r>
        <w:rPr>
          <w:rFonts w:ascii="Cambria" w:hAnsi="Cambria" w:cs="Arial"/>
          <w:color w:val="C00000"/>
          <w:sz w:val="32"/>
          <w:szCs w:val="32"/>
        </w:rPr>
        <w:t>На</w:t>
      </w:r>
      <w:r w:rsidRPr="008A3840">
        <w:rPr>
          <w:rFonts w:ascii="Cambria" w:hAnsi="Cambria" w:cs="Arial"/>
          <w:color w:val="C00000"/>
          <w:sz w:val="32"/>
          <w:szCs w:val="32"/>
        </w:rPr>
        <w:t>иболее надежным местом для ношения телефона явл</w:t>
      </w:r>
      <w:r>
        <w:rPr>
          <w:rFonts w:ascii="Cambria" w:hAnsi="Cambria" w:cs="Arial"/>
          <w:color w:val="C00000"/>
          <w:sz w:val="32"/>
          <w:szCs w:val="32"/>
        </w:rPr>
        <w:t>яются</w:t>
      </w:r>
    </w:p>
    <w:p w:rsidR="00554174" w:rsidRDefault="00554174" w:rsidP="00103B9E">
      <w:pPr>
        <w:pStyle w:val="a5"/>
        <w:spacing w:before="0" w:after="0"/>
        <w:ind w:right="3826"/>
        <w:jc w:val="center"/>
        <w:rPr>
          <w:rFonts w:ascii="Cambria" w:hAnsi="Cambria" w:cs="Arial"/>
          <w:color w:val="C00000"/>
          <w:sz w:val="32"/>
          <w:szCs w:val="32"/>
        </w:rPr>
      </w:pPr>
      <w:r>
        <w:rPr>
          <w:rFonts w:ascii="Cambria" w:hAnsi="Cambria" w:cs="Arial"/>
          <w:color w:val="C00000"/>
          <w:sz w:val="32"/>
          <w:szCs w:val="32"/>
        </w:rPr>
        <w:t>внутренние карманы одежды</w:t>
      </w:r>
    </w:p>
    <w:p w:rsidR="001538D2" w:rsidRPr="001538D2" w:rsidRDefault="001538D2" w:rsidP="00684B4D">
      <w:pPr>
        <w:pStyle w:val="a5"/>
        <w:spacing w:before="0" w:after="0" w:line="240" w:lineRule="exact"/>
        <w:ind w:right="3826"/>
        <w:jc w:val="center"/>
        <w:rPr>
          <w:rFonts w:ascii="Cambria" w:hAnsi="Cambria" w:cs="Arial"/>
          <w:color w:val="C00000"/>
          <w:sz w:val="8"/>
          <w:szCs w:val="8"/>
        </w:rPr>
      </w:pPr>
    </w:p>
    <w:p w:rsidR="00554174" w:rsidRPr="0051071A" w:rsidRDefault="00554174" w:rsidP="001538D2">
      <w:pPr>
        <w:spacing w:after="0" w:line="240" w:lineRule="exact"/>
        <w:ind w:left="142" w:right="3969" w:firstLine="425"/>
        <w:jc w:val="center"/>
        <w:rPr>
          <w:rFonts w:ascii="Cambria" w:hAnsi="Cambria"/>
          <w:sz w:val="28"/>
          <w:szCs w:val="28"/>
        </w:rPr>
      </w:pPr>
      <w:r w:rsidRPr="0051071A">
        <w:rPr>
          <w:rFonts w:ascii="Cambria" w:hAnsi="Cambria"/>
          <w:sz w:val="28"/>
          <w:szCs w:val="28"/>
        </w:rPr>
        <w:t>Милиция общественной безопасности</w:t>
      </w:r>
    </w:p>
    <w:p w:rsidR="00554174" w:rsidRPr="005D03DC" w:rsidRDefault="00554174" w:rsidP="00684B4D">
      <w:pPr>
        <w:spacing w:after="0" w:line="280" w:lineRule="exact"/>
        <w:ind w:right="3969"/>
        <w:jc w:val="center"/>
        <w:rPr>
          <w:rFonts w:ascii="Cambria" w:hAnsi="Cambria"/>
          <w:sz w:val="2"/>
          <w:szCs w:val="2"/>
        </w:rPr>
      </w:pPr>
      <w:r w:rsidRPr="0051071A">
        <w:rPr>
          <w:rFonts w:ascii="Cambria" w:hAnsi="Cambria"/>
          <w:sz w:val="28"/>
          <w:szCs w:val="28"/>
        </w:rPr>
        <w:t>МВД Республики Беларусь</w:t>
      </w:r>
    </w:p>
    <w:sectPr w:rsidR="00554174" w:rsidRPr="005D03DC" w:rsidSect="00F30ADF">
      <w:pgSz w:w="11906" w:h="16838"/>
      <w:pgMar w:top="284" w:right="850" w:bottom="568" w:left="567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383334"/>
    <w:multiLevelType w:val="hybridMultilevel"/>
    <w:tmpl w:val="08EA4AB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3B46400"/>
    <w:multiLevelType w:val="hybridMultilevel"/>
    <w:tmpl w:val="377CD6D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81C09A9"/>
    <w:multiLevelType w:val="hybridMultilevel"/>
    <w:tmpl w:val="9BB6380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1"/>
  <w:embedSystemFonts/>
  <w:stylePaneFormatFilter w:val="3F01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/>
  <w:rsids>
    <w:rsidRoot w:val="00504DAC"/>
    <w:rsid w:val="0001544B"/>
    <w:rsid w:val="0002338A"/>
    <w:rsid w:val="00060D57"/>
    <w:rsid w:val="00065624"/>
    <w:rsid w:val="00086A92"/>
    <w:rsid w:val="0009431C"/>
    <w:rsid w:val="000F12B3"/>
    <w:rsid w:val="00103B9E"/>
    <w:rsid w:val="001538D2"/>
    <w:rsid w:val="0016449F"/>
    <w:rsid w:val="001E052E"/>
    <w:rsid w:val="001F3B42"/>
    <w:rsid w:val="00205227"/>
    <w:rsid w:val="0025024B"/>
    <w:rsid w:val="00265CAF"/>
    <w:rsid w:val="002865D9"/>
    <w:rsid w:val="002D603D"/>
    <w:rsid w:val="003304A9"/>
    <w:rsid w:val="003503ED"/>
    <w:rsid w:val="004317B6"/>
    <w:rsid w:val="00446148"/>
    <w:rsid w:val="00493AD4"/>
    <w:rsid w:val="004E2BE3"/>
    <w:rsid w:val="004E68CD"/>
    <w:rsid w:val="00504DAC"/>
    <w:rsid w:val="0051071A"/>
    <w:rsid w:val="00554174"/>
    <w:rsid w:val="00573ED3"/>
    <w:rsid w:val="005B7F1E"/>
    <w:rsid w:val="005D03DC"/>
    <w:rsid w:val="0061611D"/>
    <w:rsid w:val="00631490"/>
    <w:rsid w:val="006350FF"/>
    <w:rsid w:val="00684B4D"/>
    <w:rsid w:val="006C1133"/>
    <w:rsid w:val="00706805"/>
    <w:rsid w:val="00736535"/>
    <w:rsid w:val="00744C8D"/>
    <w:rsid w:val="007726DB"/>
    <w:rsid w:val="007A4854"/>
    <w:rsid w:val="007B7F3C"/>
    <w:rsid w:val="007C5B6F"/>
    <w:rsid w:val="007C7B00"/>
    <w:rsid w:val="007D0E7C"/>
    <w:rsid w:val="00833035"/>
    <w:rsid w:val="00861B90"/>
    <w:rsid w:val="008A3840"/>
    <w:rsid w:val="008B6809"/>
    <w:rsid w:val="00912B85"/>
    <w:rsid w:val="00936AFD"/>
    <w:rsid w:val="00A61C30"/>
    <w:rsid w:val="00AB366D"/>
    <w:rsid w:val="00B36D7B"/>
    <w:rsid w:val="00BD789F"/>
    <w:rsid w:val="00C15A83"/>
    <w:rsid w:val="00C2313A"/>
    <w:rsid w:val="00C60DE8"/>
    <w:rsid w:val="00C86616"/>
    <w:rsid w:val="00CB1462"/>
    <w:rsid w:val="00D01D65"/>
    <w:rsid w:val="00D84214"/>
    <w:rsid w:val="00DA1DC7"/>
    <w:rsid w:val="00E16C59"/>
    <w:rsid w:val="00E66F9B"/>
    <w:rsid w:val="00ED7DCC"/>
    <w:rsid w:val="00F30ADF"/>
    <w:rsid w:val="00F643AC"/>
    <w:rsid w:val="00F96826"/>
    <w:rsid w:val="00FB29AB"/>
    <w:rsid w:val="00FF22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3653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NoSpacing">
    <w:name w:val="No Spacing"/>
    <w:link w:val="NoSpacingChar"/>
    <w:rsid w:val="00504DAC"/>
    <w:rPr>
      <w:sz w:val="22"/>
      <w:szCs w:val="22"/>
      <w:lang w:eastAsia="en-US"/>
    </w:rPr>
  </w:style>
  <w:style w:type="character" w:customStyle="1" w:styleId="NoSpacingChar">
    <w:name w:val="No Spacing Char"/>
    <w:basedOn w:val="a0"/>
    <w:link w:val="NoSpacing"/>
    <w:locked/>
    <w:rsid w:val="00504DAC"/>
    <w:rPr>
      <w:sz w:val="22"/>
      <w:szCs w:val="22"/>
      <w:lang w:val="ru-RU" w:eastAsia="en-US" w:bidi="ar-SA"/>
    </w:rPr>
  </w:style>
  <w:style w:type="paragraph" w:styleId="a3">
    <w:name w:val="Balloon Text"/>
    <w:basedOn w:val="a"/>
    <w:link w:val="a4"/>
    <w:semiHidden/>
    <w:rsid w:val="00504D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locked/>
    <w:rsid w:val="00504DAC"/>
    <w:rPr>
      <w:rFonts w:ascii="Tahoma" w:hAnsi="Tahoma" w:cs="Tahoma"/>
      <w:sz w:val="16"/>
      <w:szCs w:val="16"/>
    </w:rPr>
  </w:style>
  <w:style w:type="paragraph" w:styleId="a5">
    <w:name w:val="Normal (Web)"/>
    <w:basedOn w:val="a"/>
    <w:rsid w:val="00504DAC"/>
    <w:pPr>
      <w:spacing w:before="120" w:after="216" w:line="240" w:lineRule="auto"/>
    </w:pPr>
    <w:rPr>
      <w:rFonts w:ascii="Times New Roman" w:eastAsia="Calibri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khodka-city.ru/files/admnews/00002563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oleObject" Target="embeddings/oleObject1.bin"/><Relationship Id="rId5" Type="http://schemas.openxmlformats.org/officeDocument/2006/relationships/image" Target="media/image1.gif"/><Relationship Id="rId10" Type="http://schemas.openxmlformats.org/officeDocument/2006/relationships/image" Target="media/image5.emf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</vt:lpstr>
    </vt:vector>
  </TitlesOfParts>
  <Company>MINTRUD</Company>
  <LinksUpToDate>false</LinksUpToDate>
  <CharactersWithSpaces>905</CharactersWithSpaces>
  <SharedDoc>false</SharedDoc>
  <HLinks>
    <vt:vector size="6" baseType="variant">
      <vt:variant>
        <vt:i4>3145769</vt:i4>
      </vt:variant>
      <vt:variant>
        <vt:i4>0</vt:i4>
      </vt:variant>
      <vt:variant>
        <vt:i4>0</vt:i4>
      </vt:variant>
      <vt:variant>
        <vt:i4>5</vt:i4>
      </vt:variant>
      <vt:variant>
        <vt:lpwstr>http://www.nakhodka-city.ru/files/admnews/00002563.jpg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</dc:title>
  <dc:subject/>
  <dc:creator>vshchl</dc:creator>
  <cp:keywords/>
  <dc:description/>
  <cp:lastModifiedBy>Admin</cp:lastModifiedBy>
  <cp:revision>2</cp:revision>
  <cp:lastPrinted>2011-02-14T12:40:00Z</cp:lastPrinted>
  <dcterms:created xsi:type="dcterms:W3CDTF">2017-09-04T16:53:00Z</dcterms:created>
  <dcterms:modified xsi:type="dcterms:W3CDTF">2017-09-04T16:53:00Z</dcterms:modified>
</cp:coreProperties>
</file>