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56"/>
        <w:gridCol w:w="6189"/>
      </w:tblGrid>
      <w:tr w:rsidR="00874543" w:rsidRPr="005D4F6A" w:rsidTr="008C4BFB">
        <w:tc>
          <w:tcPr>
            <w:tcW w:w="3198" w:type="dxa"/>
          </w:tcPr>
          <w:p w:rsidR="00874543" w:rsidRPr="005D4F6A" w:rsidRDefault="00874543" w:rsidP="00E32FB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5D4F6A">
              <w:rPr>
                <w:rFonts w:ascii="Times New Roman" w:hAnsi="Times New Roman" w:cs="Times New Roman"/>
                <w:sz w:val="28"/>
                <w:szCs w:val="28"/>
              </w:rPr>
              <w:t>Название проекта</w:t>
            </w:r>
          </w:p>
        </w:tc>
        <w:tc>
          <w:tcPr>
            <w:tcW w:w="6373" w:type="dxa"/>
          </w:tcPr>
          <w:p w:rsidR="00A021B2" w:rsidRDefault="00CB7607" w:rsidP="00E32F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</w:t>
            </w:r>
            <w:r w:rsidR="00A021B2">
              <w:rPr>
                <w:rFonts w:ascii="Times New Roman" w:hAnsi="Times New Roman" w:cs="Times New Roman"/>
                <w:sz w:val="28"/>
                <w:szCs w:val="28"/>
              </w:rPr>
              <w:t>нергосбережение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Наружное и внутреннее освещение </w:t>
            </w:r>
            <w:r w:rsidR="003217C9">
              <w:rPr>
                <w:rFonts w:ascii="Times New Roman" w:hAnsi="Times New Roman" w:cs="Times New Roman"/>
                <w:sz w:val="28"/>
                <w:szCs w:val="28"/>
              </w:rPr>
              <w:t>физкультурно-оздоровите</w:t>
            </w:r>
            <w:r w:rsidR="00D9232A">
              <w:rPr>
                <w:rFonts w:ascii="Times New Roman" w:hAnsi="Times New Roman" w:cs="Times New Roman"/>
                <w:sz w:val="28"/>
                <w:szCs w:val="28"/>
              </w:rPr>
              <w:t>льного комплекса «Юность-Ушачи»</w:t>
            </w:r>
          </w:p>
          <w:p w:rsidR="00346FE0" w:rsidRPr="005D4F6A" w:rsidRDefault="00346FE0" w:rsidP="00E32F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4543" w:rsidRPr="005D4F6A" w:rsidTr="008C4BFB">
        <w:tc>
          <w:tcPr>
            <w:tcW w:w="3198" w:type="dxa"/>
          </w:tcPr>
          <w:p w:rsidR="00874543" w:rsidRPr="005D4F6A" w:rsidRDefault="00874543" w:rsidP="00E32FB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D4F6A">
              <w:rPr>
                <w:rFonts w:ascii="Times New Roman" w:hAnsi="Times New Roman" w:cs="Times New Roman"/>
                <w:sz w:val="28"/>
                <w:szCs w:val="28"/>
              </w:rPr>
              <w:t>Организация-реципиент</w:t>
            </w:r>
          </w:p>
        </w:tc>
        <w:tc>
          <w:tcPr>
            <w:tcW w:w="6373" w:type="dxa"/>
          </w:tcPr>
          <w:p w:rsidR="00874543" w:rsidRPr="005D4F6A" w:rsidRDefault="00874543" w:rsidP="00E32FB7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8"/>
                <w:szCs w:val="28"/>
              </w:rPr>
            </w:pPr>
            <w:r w:rsidRPr="005D4F6A">
              <w:rPr>
                <w:rStyle w:val="FontStyle11"/>
                <w:sz w:val="28"/>
                <w:szCs w:val="28"/>
              </w:rPr>
              <w:t xml:space="preserve">Сектор спорта и туризма Ушачского районного исполнительного комитета </w:t>
            </w:r>
          </w:p>
          <w:p w:rsidR="00874543" w:rsidRPr="005D4F6A" w:rsidRDefault="00874543" w:rsidP="00E32F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4543" w:rsidRPr="005D4F6A" w:rsidTr="008C4BFB">
        <w:tc>
          <w:tcPr>
            <w:tcW w:w="3198" w:type="dxa"/>
          </w:tcPr>
          <w:p w:rsidR="00874543" w:rsidRPr="005D4F6A" w:rsidRDefault="00874543" w:rsidP="00E32FB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D4F6A">
              <w:rPr>
                <w:rFonts w:ascii="Times New Roman" w:hAnsi="Times New Roman" w:cs="Times New Roman"/>
                <w:sz w:val="28"/>
                <w:szCs w:val="28"/>
              </w:rPr>
              <w:t>Цель проекта и его необходимость</w:t>
            </w:r>
          </w:p>
        </w:tc>
        <w:tc>
          <w:tcPr>
            <w:tcW w:w="6373" w:type="dxa"/>
          </w:tcPr>
          <w:p w:rsidR="00874543" w:rsidRDefault="00874543" w:rsidP="003217C9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8"/>
                <w:szCs w:val="28"/>
              </w:rPr>
            </w:pPr>
            <w:r w:rsidRPr="005D4F6A">
              <w:rPr>
                <w:rStyle w:val="FontStyle11"/>
                <w:b/>
                <w:sz w:val="28"/>
                <w:szCs w:val="28"/>
              </w:rPr>
              <w:t>Цель:</w:t>
            </w:r>
            <w:r w:rsidRPr="005D4F6A">
              <w:rPr>
                <w:rStyle w:val="FontStyle11"/>
                <w:sz w:val="28"/>
                <w:szCs w:val="28"/>
              </w:rPr>
              <w:t xml:space="preserve"> </w:t>
            </w:r>
            <w:r w:rsidR="00AC1DA4">
              <w:rPr>
                <w:rStyle w:val="FontStyle11"/>
                <w:sz w:val="28"/>
                <w:szCs w:val="28"/>
              </w:rPr>
              <w:t>Снижение финансовой нагрузки и повышение окупаемости объекта за счёт снижения потребления электроэнергии.</w:t>
            </w:r>
          </w:p>
          <w:p w:rsidR="00AC1DA4" w:rsidRDefault="00AC1DA4" w:rsidP="00AC1DA4">
            <w:pPr>
              <w:pStyle w:val="Style3"/>
              <w:widowControl/>
              <w:spacing w:line="280" w:lineRule="exact"/>
              <w:ind w:right="101" w:firstLine="101"/>
              <w:rPr>
                <w:sz w:val="28"/>
              </w:rPr>
            </w:pPr>
          </w:p>
          <w:p w:rsidR="00AC1DA4" w:rsidRPr="00AC1DA4" w:rsidRDefault="00AC1DA4" w:rsidP="00AC1DA4">
            <w:pPr>
              <w:pStyle w:val="Style3"/>
              <w:widowControl/>
              <w:spacing w:line="280" w:lineRule="exact"/>
              <w:ind w:right="101" w:firstLine="101"/>
              <w:rPr>
                <w:b/>
                <w:sz w:val="28"/>
              </w:rPr>
            </w:pPr>
            <w:r w:rsidRPr="00AC1DA4">
              <w:rPr>
                <w:b/>
                <w:sz w:val="28"/>
              </w:rPr>
              <w:t>Задачами являются:</w:t>
            </w:r>
          </w:p>
          <w:p w:rsidR="00AC1DA4" w:rsidRPr="000C4678" w:rsidRDefault="00AC1DA4" w:rsidP="003217C9">
            <w:pPr>
              <w:pStyle w:val="Style3"/>
              <w:widowControl/>
              <w:spacing w:line="280" w:lineRule="exact"/>
              <w:ind w:right="101" w:firstLine="101"/>
              <w:rPr>
                <w:sz w:val="28"/>
              </w:rPr>
            </w:pPr>
          </w:p>
          <w:p w:rsidR="00333F4F" w:rsidRDefault="00333F4F" w:rsidP="00AC1DA4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sz w:val="28"/>
              </w:rPr>
            </w:pPr>
            <w:r w:rsidRPr="000C4678">
              <w:rPr>
                <w:sz w:val="28"/>
              </w:rPr>
              <w:t>повышение эффективности использования топливно-энергетических ресурсов;</w:t>
            </w:r>
          </w:p>
          <w:p w:rsidR="00AC1DA4" w:rsidRPr="000C4678" w:rsidRDefault="00AC1DA4" w:rsidP="00333F4F">
            <w:pPr>
              <w:pStyle w:val="Style3"/>
              <w:widowControl/>
              <w:spacing w:line="280" w:lineRule="exact"/>
              <w:ind w:right="101" w:firstLine="101"/>
              <w:rPr>
                <w:sz w:val="28"/>
              </w:rPr>
            </w:pPr>
          </w:p>
          <w:p w:rsidR="00333F4F" w:rsidRPr="000C4678" w:rsidRDefault="00333F4F" w:rsidP="00AC1DA4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sz w:val="28"/>
              </w:rPr>
            </w:pPr>
            <w:r w:rsidRPr="000C4678">
              <w:rPr>
                <w:sz w:val="28"/>
              </w:rPr>
              <w:t>повышение эффективности систем освещения;</w:t>
            </w:r>
          </w:p>
          <w:p w:rsidR="00333F4F" w:rsidRPr="000C4678" w:rsidRDefault="00333F4F" w:rsidP="00333F4F">
            <w:pPr>
              <w:pStyle w:val="Style3"/>
              <w:widowControl/>
              <w:spacing w:line="280" w:lineRule="exact"/>
              <w:ind w:right="101" w:firstLine="101"/>
              <w:rPr>
                <w:sz w:val="28"/>
              </w:rPr>
            </w:pPr>
          </w:p>
          <w:p w:rsidR="00333F4F" w:rsidRDefault="00333F4F" w:rsidP="00AC1DA4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sz w:val="28"/>
              </w:rPr>
            </w:pPr>
            <w:r w:rsidRPr="000C4678">
              <w:rPr>
                <w:sz w:val="28"/>
              </w:rPr>
              <w:t>сокращение расходов бюджета на энергообеспечение;</w:t>
            </w:r>
          </w:p>
          <w:p w:rsidR="00AC1DA4" w:rsidRPr="000C4678" w:rsidRDefault="00AC1DA4" w:rsidP="00333F4F">
            <w:pPr>
              <w:pStyle w:val="Style3"/>
              <w:widowControl/>
              <w:spacing w:line="280" w:lineRule="exact"/>
              <w:ind w:right="101" w:firstLine="101"/>
              <w:rPr>
                <w:sz w:val="28"/>
              </w:rPr>
            </w:pPr>
          </w:p>
          <w:p w:rsidR="00333F4F" w:rsidRPr="000C4678" w:rsidRDefault="00333F4F" w:rsidP="00AC1DA4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sz w:val="28"/>
              </w:rPr>
            </w:pPr>
            <w:r w:rsidRPr="000C4678">
              <w:rPr>
                <w:sz w:val="28"/>
              </w:rPr>
              <w:t>снижение объемов потребляемых энергетических ресурсов</w:t>
            </w:r>
            <w:r w:rsidR="00AC1DA4">
              <w:rPr>
                <w:sz w:val="28"/>
              </w:rPr>
              <w:t>;</w:t>
            </w:r>
          </w:p>
          <w:p w:rsidR="00AC1DA4" w:rsidRDefault="00AC1DA4" w:rsidP="000C4678">
            <w:pPr>
              <w:pStyle w:val="Style3"/>
              <w:widowControl/>
              <w:spacing w:line="280" w:lineRule="exact"/>
              <w:ind w:right="101" w:firstLine="101"/>
              <w:rPr>
                <w:sz w:val="28"/>
              </w:rPr>
            </w:pPr>
          </w:p>
          <w:p w:rsidR="000C4678" w:rsidRDefault="00333F4F" w:rsidP="00AC1DA4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sz w:val="28"/>
              </w:rPr>
            </w:pPr>
            <w:r w:rsidRPr="000C4678">
              <w:rPr>
                <w:sz w:val="28"/>
              </w:rPr>
              <w:t>создание экономических, технических и организационных условий для эффективного использования энергетических ресурсов;</w:t>
            </w:r>
          </w:p>
          <w:p w:rsidR="00AC1DA4" w:rsidRPr="000C4678" w:rsidRDefault="00AC1DA4" w:rsidP="000C4678">
            <w:pPr>
              <w:pStyle w:val="Style3"/>
              <w:widowControl/>
              <w:spacing w:line="280" w:lineRule="exact"/>
              <w:ind w:right="101" w:firstLine="101"/>
              <w:rPr>
                <w:sz w:val="28"/>
              </w:rPr>
            </w:pPr>
          </w:p>
          <w:p w:rsidR="00333F4F" w:rsidRDefault="00333F4F" w:rsidP="00AC1DA4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sz w:val="28"/>
              </w:rPr>
            </w:pPr>
            <w:r w:rsidRPr="000C4678">
              <w:rPr>
                <w:sz w:val="28"/>
              </w:rPr>
              <w:t>создание к</w:t>
            </w:r>
            <w:r w:rsidR="00AC1DA4">
              <w:rPr>
                <w:sz w:val="28"/>
              </w:rPr>
              <w:t>омфортных условий в помещениях о</w:t>
            </w:r>
            <w:r w:rsidRPr="000C4678">
              <w:rPr>
                <w:sz w:val="28"/>
              </w:rPr>
              <w:t>бъекта.</w:t>
            </w:r>
          </w:p>
          <w:p w:rsidR="00A50951" w:rsidRDefault="00A50951" w:rsidP="00A50951">
            <w:pPr>
              <w:pStyle w:val="a4"/>
              <w:rPr>
                <w:sz w:val="28"/>
              </w:rPr>
            </w:pPr>
          </w:p>
          <w:p w:rsidR="00A50951" w:rsidRDefault="00A50951" w:rsidP="00A50951">
            <w:pPr>
              <w:pStyle w:val="Style3"/>
              <w:widowControl/>
              <w:spacing w:line="280" w:lineRule="exact"/>
              <w:ind w:left="821" w:right="101"/>
              <w:rPr>
                <w:sz w:val="28"/>
              </w:rPr>
            </w:pPr>
          </w:p>
          <w:p w:rsidR="001D6B30" w:rsidRDefault="004D5369" w:rsidP="001D6B30">
            <w:pPr>
              <w:pStyle w:val="Style3"/>
              <w:widowControl/>
              <w:spacing w:line="280" w:lineRule="exact"/>
              <w:ind w:right="101" w:firstLine="101"/>
            </w:pPr>
            <w:r>
              <w:t xml:space="preserve">В настоящее время физкультурно-оздоровительным комплексом «Юность-Ушачи» потребляется около 103671 кВт энергии в год. При использовании энергосберегающих осветительных приборов потребление энергии сократится до 12572,49 кВт в год. </w:t>
            </w:r>
          </w:p>
          <w:p w:rsidR="00A50951" w:rsidRPr="00333F4F" w:rsidRDefault="001D6B30" w:rsidP="001D6B30">
            <w:pPr>
              <w:pStyle w:val="Style3"/>
              <w:widowControl/>
              <w:spacing w:line="280" w:lineRule="exact"/>
              <w:ind w:right="101" w:firstLine="101"/>
            </w:pPr>
            <w:r>
              <w:t xml:space="preserve">Затраты на энергоснабжение в объекте сократятся с </w:t>
            </w:r>
            <w:r w:rsidR="00786379" w:rsidRPr="00786379">
              <w:t>15608.403</w:t>
            </w:r>
            <w:r>
              <w:t>$</w:t>
            </w:r>
            <w:r w:rsidR="00786379">
              <w:t xml:space="preserve"> </w:t>
            </w:r>
            <w:r>
              <w:t xml:space="preserve">до </w:t>
            </w:r>
            <w:r w:rsidR="00786379" w:rsidRPr="00786379">
              <w:t>1892.8784</w:t>
            </w:r>
            <w:r w:rsidR="00786379">
              <w:t>$</w:t>
            </w:r>
            <w:r>
              <w:t xml:space="preserve"> в год.</w:t>
            </w:r>
          </w:p>
        </w:tc>
      </w:tr>
      <w:tr w:rsidR="00874543" w:rsidRPr="005D4F6A" w:rsidTr="008C4BFB">
        <w:tc>
          <w:tcPr>
            <w:tcW w:w="3198" w:type="dxa"/>
          </w:tcPr>
          <w:p w:rsidR="00874543" w:rsidRPr="005D4F6A" w:rsidRDefault="00874543" w:rsidP="00E32FB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D4F6A">
              <w:rPr>
                <w:rFonts w:ascii="Times New Roman" w:hAnsi="Times New Roman" w:cs="Times New Roman"/>
                <w:sz w:val="28"/>
                <w:szCs w:val="28"/>
              </w:rPr>
              <w:t>Детализация проекта</w:t>
            </w:r>
          </w:p>
          <w:p w:rsidR="00874543" w:rsidRPr="005D4F6A" w:rsidRDefault="00874543" w:rsidP="00D9232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</w:tcPr>
          <w:p w:rsidR="00AC1DA4" w:rsidRDefault="00AC1DA4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Наименование: энергосберегающие приборы освещения.</w:t>
            </w:r>
          </w:p>
          <w:p w:rsidR="00AC1DA4" w:rsidRDefault="00AC1DA4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</w:p>
          <w:p w:rsidR="00AC1DA4" w:rsidRDefault="00AC1DA4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Количество: </w:t>
            </w:r>
          </w:p>
          <w:p w:rsidR="00AC1DA4" w:rsidRDefault="00AC1DA4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</w:p>
          <w:p w:rsidR="00547646" w:rsidRDefault="00547646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уличного освещения: 13 светодиодных светильников на 25 Вт, 2 на 10 Вт.</w:t>
            </w:r>
          </w:p>
          <w:p w:rsidR="00547646" w:rsidRDefault="00547646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</w:p>
          <w:p w:rsidR="00547646" w:rsidRDefault="00547646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Для внутреннего освещения: 26 прожекторов 50 Вт и 12 прожекторов 100 Вт.</w:t>
            </w:r>
          </w:p>
          <w:p w:rsidR="00547646" w:rsidRDefault="00547646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</w:p>
          <w:p w:rsidR="00AC1DA4" w:rsidRDefault="00AC1DA4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sz w:val="28"/>
                <w:szCs w:val="28"/>
              </w:rPr>
            </w:pPr>
          </w:p>
          <w:p w:rsidR="00874543" w:rsidRDefault="00874543" w:rsidP="00346FE0">
            <w:pPr>
              <w:pStyle w:val="Style2"/>
              <w:widowControl/>
              <w:spacing w:line="280" w:lineRule="exact"/>
              <w:ind w:right="101"/>
              <w:jc w:val="both"/>
              <w:rPr>
                <w:rStyle w:val="FontStyle11"/>
                <w:sz w:val="28"/>
                <w:szCs w:val="28"/>
              </w:rPr>
            </w:pPr>
            <w:r w:rsidRPr="005D4F6A">
              <w:rPr>
                <w:sz w:val="28"/>
                <w:szCs w:val="28"/>
              </w:rPr>
              <w:t>Общий объем финансирования (в долларах США): 2</w:t>
            </w:r>
            <w:r w:rsidRPr="005D4F6A">
              <w:rPr>
                <w:rStyle w:val="FontStyle11"/>
                <w:sz w:val="28"/>
                <w:szCs w:val="28"/>
              </w:rPr>
              <w:t xml:space="preserve">00 тыс. долларов  </w:t>
            </w:r>
          </w:p>
          <w:p w:rsidR="000C4678" w:rsidRPr="005D4F6A" w:rsidRDefault="000C4678" w:rsidP="00E32FB7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sz w:val="28"/>
                <w:szCs w:val="28"/>
              </w:rPr>
            </w:pPr>
          </w:p>
        </w:tc>
      </w:tr>
      <w:tr w:rsidR="00874543" w:rsidRPr="005D4F6A" w:rsidTr="008C4BFB">
        <w:tc>
          <w:tcPr>
            <w:tcW w:w="3198" w:type="dxa"/>
          </w:tcPr>
          <w:p w:rsidR="00874543" w:rsidRPr="005D4F6A" w:rsidRDefault="00874543" w:rsidP="00E32FB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D4F6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Возможное содействие со стороны Республики Беларусь при получении помощи напрямую из Республики Корея </w:t>
            </w:r>
          </w:p>
          <w:p w:rsidR="00874543" w:rsidRPr="005D4F6A" w:rsidRDefault="00874543" w:rsidP="00E32FB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</w:tcPr>
          <w:p w:rsidR="00874543" w:rsidRPr="00B92EEA" w:rsidRDefault="00B92EEA" w:rsidP="00B92EEA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B92EEA">
              <w:rPr>
                <w:rFonts w:ascii="Times New Roman" w:hAnsi="Times New Roman" w:cs="Times New Roman"/>
                <w:sz w:val="28"/>
                <w:szCs w:val="28"/>
              </w:rPr>
              <w:t>Полное содействие при таможенном оформлении;</w:t>
            </w:r>
          </w:p>
          <w:p w:rsidR="00B92EEA" w:rsidRPr="00B92EEA" w:rsidRDefault="00B92EEA" w:rsidP="00B92EEA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B92EEA">
              <w:rPr>
                <w:rFonts w:ascii="Times New Roman" w:hAnsi="Times New Roman" w:cs="Times New Roman"/>
                <w:sz w:val="28"/>
                <w:szCs w:val="28"/>
              </w:rPr>
              <w:t>Таможенное оформление на льготных условиях;</w:t>
            </w:r>
          </w:p>
          <w:p w:rsidR="00B92EEA" w:rsidRPr="00B92EEA" w:rsidRDefault="00B92EEA" w:rsidP="00B92EEA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B92EEA">
              <w:rPr>
                <w:rFonts w:ascii="Times New Roman" w:hAnsi="Times New Roman" w:cs="Times New Roman"/>
                <w:sz w:val="28"/>
                <w:szCs w:val="28"/>
              </w:rPr>
              <w:t>Установка и демонтаж на объекте высококвалифицированными специалистами.</w:t>
            </w:r>
          </w:p>
        </w:tc>
      </w:tr>
    </w:tbl>
    <w:p w:rsidR="00ED288E" w:rsidRDefault="008C4BFB"/>
    <w:sectPr w:rsidR="00ED288E" w:rsidSect="007A43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368EC"/>
    <w:multiLevelType w:val="hybridMultilevel"/>
    <w:tmpl w:val="9768ED32"/>
    <w:lvl w:ilvl="0" w:tplc="0E0415B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12E91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02BE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2AEF7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42F16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78F1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6E33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260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842B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10349"/>
    <w:multiLevelType w:val="hybridMultilevel"/>
    <w:tmpl w:val="7C1E13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C97335"/>
    <w:multiLevelType w:val="hybridMultilevel"/>
    <w:tmpl w:val="12C09350"/>
    <w:lvl w:ilvl="0" w:tplc="041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3" w15:restartNumberingAfterBreak="0">
    <w:nsid w:val="48B936A8"/>
    <w:multiLevelType w:val="hybridMultilevel"/>
    <w:tmpl w:val="29DC4C92"/>
    <w:lvl w:ilvl="0" w:tplc="0E0415B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D93893"/>
    <w:multiLevelType w:val="hybridMultilevel"/>
    <w:tmpl w:val="771A7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333BF4"/>
    <w:multiLevelType w:val="hybridMultilevel"/>
    <w:tmpl w:val="7F044E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543"/>
    <w:rsid w:val="00033293"/>
    <w:rsid w:val="000C4678"/>
    <w:rsid w:val="001A594E"/>
    <w:rsid w:val="001D6B30"/>
    <w:rsid w:val="003149C8"/>
    <w:rsid w:val="003217C9"/>
    <w:rsid w:val="00333F4F"/>
    <w:rsid w:val="00346FE0"/>
    <w:rsid w:val="00414709"/>
    <w:rsid w:val="00484E6F"/>
    <w:rsid w:val="004D5369"/>
    <w:rsid w:val="00547646"/>
    <w:rsid w:val="00580A49"/>
    <w:rsid w:val="00786379"/>
    <w:rsid w:val="007A437F"/>
    <w:rsid w:val="00874543"/>
    <w:rsid w:val="008C4BFB"/>
    <w:rsid w:val="00A021B2"/>
    <w:rsid w:val="00A50951"/>
    <w:rsid w:val="00AA0593"/>
    <w:rsid w:val="00AC1DA4"/>
    <w:rsid w:val="00B92EEA"/>
    <w:rsid w:val="00CB7607"/>
    <w:rsid w:val="00D9232A"/>
    <w:rsid w:val="00F25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5C94315-4123-4C7B-B5F6-ACD5DC471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45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7454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874543"/>
    <w:pPr>
      <w:ind w:left="720"/>
      <w:contextualSpacing/>
    </w:pPr>
  </w:style>
  <w:style w:type="paragraph" w:customStyle="1" w:styleId="Style2">
    <w:name w:val="Style2"/>
    <w:basedOn w:val="a"/>
    <w:uiPriority w:val="99"/>
    <w:rsid w:val="00874543"/>
    <w:pPr>
      <w:widowControl w:val="0"/>
      <w:autoSpaceDE w:val="0"/>
      <w:autoSpaceDN w:val="0"/>
      <w:adjustRightInd w:val="0"/>
      <w:spacing w:after="0" w:line="305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874543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874543"/>
    <w:pPr>
      <w:widowControl w:val="0"/>
      <w:autoSpaceDE w:val="0"/>
      <w:autoSpaceDN w:val="0"/>
      <w:adjustRightInd w:val="0"/>
      <w:spacing w:after="0" w:line="309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Elisaveta</cp:lastModifiedBy>
  <cp:revision>2</cp:revision>
  <dcterms:created xsi:type="dcterms:W3CDTF">2023-08-18T13:31:00Z</dcterms:created>
  <dcterms:modified xsi:type="dcterms:W3CDTF">2023-08-18T13:31:00Z</dcterms:modified>
</cp:coreProperties>
</file>