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007" w:rsidRPr="005D7007" w:rsidRDefault="005D7007" w:rsidP="005D700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bookmarkStart w:id="0" w:name="_GoBack"/>
      <w:r w:rsidRPr="005D7007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743008F5" wp14:editId="128AF34A">
            <wp:extent cx="7620000" cy="4238625"/>
            <wp:effectExtent l="0" t="0" r="0" b="9525"/>
            <wp:docPr id="1" name="Рисунок 1" descr="https://slavgche.by/wp-content/uploads/freepik-export-20240928054536MOkb-800x4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lavgche.by/wp-content/uploads/freepik-export-20240928054536MOkb-800x445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D7007" w:rsidRPr="005D7007" w:rsidRDefault="005D7007" w:rsidP="005D70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hyperlink r:id="rId5" w:history="1">
        <w:r w:rsidRPr="005D7007">
          <w:rPr>
            <w:rFonts w:ascii="inherit" w:eastAsia="Times New Roman" w:hAnsi="inherit" w:cs="Times New Roman"/>
            <w:color w:val="FFFFFF"/>
            <w:sz w:val="18"/>
            <w:szCs w:val="18"/>
            <w:u w:val="single"/>
            <w:bdr w:val="none" w:sz="0" w:space="0" w:color="auto" w:frame="1"/>
            <w:shd w:val="clear" w:color="auto" w:fill="04384A"/>
            <w:lang w:eastAsia="ru-RU"/>
          </w:rPr>
          <w:t>COVID-19</w:t>
        </w:r>
      </w:hyperlink>
      <w:r w:rsidRPr="005D7007">
        <w:rPr>
          <w:rFonts w:ascii="inherit" w:eastAsia="Times New Roman" w:hAnsi="inherit" w:cs="Times New Roman"/>
          <w:color w:val="444444"/>
          <w:sz w:val="24"/>
          <w:szCs w:val="24"/>
          <w:bdr w:val="none" w:sz="0" w:space="0" w:color="auto" w:frame="1"/>
          <w:lang w:eastAsia="ru-RU"/>
        </w:rPr>
        <w:t> </w:t>
      </w:r>
      <w:hyperlink r:id="rId6" w:history="1">
        <w:r w:rsidRPr="005D7007">
          <w:rPr>
            <w:rFonts w:ascii="inherit" w:eastAsia="Times New Roman" w:hAnsi="inherit" w:cs="Times New Roman"/>
            <w:color w:val="FFFFFF"/>
            <w:sz w:val="18"/>
            <w:szCs w:val="18"/>
            <w:u w:val="single"/>
            <w:bdr w:val="none" w:sz="0" w:space="0" w:color="auto" w:frame="1"/>
            <w:shd w:val="clear" w:color="auto" w:fill="04384A"/>
            <w:lang w:eastAsia="ru-RU"/>
          </w:rPr>
          <w:t>Вакцинация</w:t>
        </w:r>
      </w:hyperlink>
      <w:r w:rsidRPr="005D7007">
        <w:rPr>
          <w:rFonts w:ascii="inherit" w:eastAsia="Times New Roman" w:hAnsi="inherit" w:cs="Times New Roman"/>
          <w:color w:val="444444"/>
          <w:sz w:val="24"/>
          <w:szCs w:val="24"/>
          <w:bdr w:val="none" w:sz="0" w:space="0" w:color="auto" w:frame="1"/>
          <w:lang w:eastAsia="ru-RU"/>
        </w:rPr>
        <w:t> </w:t>
      </w:r>
      <w:hyperlink r:id="rId7" w:history="1">
        <w:r w:rsidRPr="005D7007">
          <w:rPr>
            <w:rFonts w:ascii="inherit" w:eastAsia="Times New Roman" w:hAnsi="inherit" w:cs="Times New Roman"/>
            <w:color w:val="FFFFFF"/>
            <w:sz w:val="18"/>
            <w:szCs w:val="18"/>
            <w:u w:val="single"/>
            <w:bdr w:val="none" w:sz="0" w:space="0" w:color="auto" w:frame="1"/>
            <w:shd w:val="clear" w:color="auto" w:fill="04384A"/>
            <w:lang w:eastAsia="ru-RU"/>
          </w:rPr>
          <w:t>Грипп и ОРВИ</w:t>
        </w:r>
      </w:hyperlink>
      <w:r w:rsidRPr="005D7007">
        <w:rPr>
          <w:rFonts w:ascii="inherit" w:eastAsia="Times New Roman" w:hAnsi="inherit" w:cs="Times New Roman"/>
          <w:color w:val="444444"/>
          <w:sz w:val="24"/>
          <w:szCs w:val="24"/>
          <w:bdr w:val="none" w:sz="0" w:space="0" w:color="auto" w:frame="1"/>
          <w:lang w:eastAsia="ru-RU"/>
        </w:rPr>
        <w:t> </w:t>
      </w:r>
      <w:hyperlink r:id="rId8" w:history="1">
        <w:r w:rsidRPr="005D7007">
          <w:rPr>
            <w:rFonts w:ascii="inherit" w:eastAsia="Times New Roman" w:hAnsi="inherit" w:cs="Times New Roman"/>
            <w:color w:val="FFFFFF"/>
            <w:sz w:val="18"/>
            <w:szCs w:val="18"/>
            <w:u w:val="single"/>
            <w:bdr w:val="none" w:sz="0" w:space="0" w:color="auto" w:frame="1"/>
            <w:shd w:val="clear" w:color="auto" w:fill="04384A"/>
            <w:lang w:eastAsia="ru-RU"/>
          </w:rPr>
          <w:t>Инфекционные заболевания</w:t>
        </w:r>
      </w:hyperlink>
      <w:r w:rsidRPr="005D7007">
        <w:rPr>
          <w:rFonts w:ascii="inherit" w:eastAsia="Times New Roman" w:hAnsi="inherit" w:cs="Times New Roman"/>
          <w:color w:val="444444"/>
          <w:sz w:val="24"/>
          <w:szCs w:val="24"/>
          <w:bdr w:val="none" w:sz="0" w:space="0" w:color="auto" w:frame="1"/>
          <w:lang w:eastAsia="ru-RU"/>
        </w:rPr>
        <w:t> </w:t>
      </w:r>
    </w:p>
    <w:p w:rsidR="005D7007" w:rsidRDefault="005D7007" w:rsidP="005D7007">
      <w:pPr>
        <w:shd w:val="clear" w:color="auto" w:fill="FFFFFF"/>
        <w:spacing w:after="0" w:line="240" w:lineRule="auto"/>
        <w:textAlignment w:val="baseline"/>
        <w:outlineLvl w:val="0"/>
        <w:rPr>
          <w:rFonts w:ascii="inherit" w:eastAsia="Times New Roman" w:hAnsi="inherit" w:cs="Times New Roman"/>
          <w:color w:val="888888"/>
          <w:sz w:val="18"/>
          <w:szCs w:val="18"/>
          <w:u w:val="single"/>
          <w:bdr w:val="none" w:sz="0" w:space="0" w:color="auto" w:frame="1"/>
          <w:lang w:eastAsia="ru-RU"/>
        </w:rPr>
      </w:pPr>
      <w:r w:rsidRPr="005D7007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«Простудный» сезон повышаем шансы на защиту?</w:t>
      </w:r>
      <w:r>
        <w:rPr>
          <w:rFonts w:ascii="inherit" w:eastAsia="Times New Roman" w:hAnsi="inherit" w:cs="Times New Roman"/>
          <w:color w:val="888888"/>
          <w:sz w:val="18"/>
          <w:szCs w:val="18"/>
          <w:u w:val="single"/>
          <w:bdr w:val="none" w:sz="0" w:space="0" w:color="auto" w:frame="1"/>
          <w:lang w:eastAsia="ru-RU"/>
        </w:rPr>
        <w:t> </w:t>
      </w:r>
    </w:p>
    <w:p w:rsidR="005D7007" w:rsidRPr="005D7007" w:rsidRDefault="005D7007" w:rsidP="005D7007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5D7007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Национальный опрос, проведенный в США Медицинским центром </w:t>
      </w:r>
      <w:proofErr w:type="spellStart"/>
      <w:r w:rsidRPr="005D7007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Векснера</w:t>
      </w:r>
      <w:proofErr w:type="spellEnd"/>
      <w:r w:rsidRPr="005D7007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, свидетельствует о явной нерешительности населения в отношении вакцинации этой осенью: 37 % респондентов посчитали, что никакие прививки им не нужны. Результаты опроса </w:t>
      </w:r>
      <w:proofErr w:type="spellStart"/>
      <w:r w:rsidRPr="005D7007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Мичиганского</w:t>
      </w:r>
      <w:proofErr w:type="spellEnd"/>
      <w:r w:rsidRPr="005D7007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 университета по поводу ревакцинации от COVID-19 более оптимистичны: в целом 45 % людей в возрасте 50 лет и старше намерены повторить прививку, а в возрастной категории 75+ пройти иммунизацию настроены 59 %. И это правильный выбор: статистические данные CDC показали, что у людей, получивших вакцину в сезон 2023/24, на 54 % ниже была вероятность развития симптоматического заболевания COVID-19, на 39–51 % меньше вероятность обращения в отделение неотложной или экстренной помощи и на 50–53 % уменьшалась вероятность госпитализации с COVID-19 по сравнению с </w:t>
      </w:r>
      <w:proofErr w:type="spellStart"/>
      <w:r w:rsidRPr="005D7007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невакцинированными</w:t>
      </w:r>
      <w:proofErr w:type="spellEnd"/>
      <w:r w:rsidRPr="005D7007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 людьми.</w:t>
      </w:r>
    </w:p>
    <w:p w:rsidR="005D7007" w:rsidRPr="005D7007" w:rsidRDefault="005D7007" w:rsidP="005D7007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333333"/>
          <w:sz w:val="42"/>
          <w:szCs w:val="42"/>
          <w:lang w:eastAsia="ru-RU"/>
        </w:rPr>
      </w:pPr>
      <w:r w:rsidRPr="005D7007">
        <w:rPr>
          <w:rFonts w:ascii="Arial" w:eastAsia="Times New Roman" w:hAnsi="Arial" w:cs="Arial"/>
          <w:color w:val="333333"/>
          <w:sz w:val="42"/>
          <w:szCs w:val="42"/>
          <w:lang w:eastAsia="ru-RU"/>
        </w:rPr>
        <w:t>На каждый минус есть жирный плюс?</w:t>
      </w:r>
    </w:p>
    <w:p w:rsidR="005D7007" w:rsidRPr="005D7007" w:rsidRDefault="005D7007" w:rsidP="005D7007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D700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Опрос центра Векслера включал пункты по вакцинам против гриппа, COVID-19, пневмококка (рекомендуется в США лицам в возрасте 75 лет и старше, взрослым от 60 до 74 лет, у которых повышен риск тяжелого течения заболевания, а также беременным со сроком 32–36 недель с сентября по январь) и респираторно-синцитиального вируса (всем младше 5 и старше 65 лет). Незначительное большинство взрослых (56 %) сделали или планируют сделать прививку от гриппа этой осенью. И менее половины (43 %) сделали или планируют сделать прививку от COVID-19.</w:t>
      </w:r>
    </w:p>
    <w:p w:rsidR="005D7007" w:rsidRPr="005D7007" w:rsidRDefault="005D7007" w:rsidP="005D7007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D700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lastRenderedPageBreak/>
        <w:t xml:space="preserve">«А тем временем мы находимся в начале сезона респираторных вирусов, когда существует тройная угроза — грипп, COVID-19 и РСВ. К сожалению, существует много дезинформации о прививках, но реальность такова, что они безопасны и высокоэффективны для предотвращения серьезных заболеваний и смерти. Пожилые люди, люди с некоторыми хроническими заболеваниями и беременные особенно подвержены риску в сезон респираторных вирусов», — говорит Нора </w:t>
      </w:r>
      <w:proofErr w:type="spellStart"/>
      <w:r w:rsidRPr="005D700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Колберн</w:t>
      </w:r>
      <w:proofErr w:type="spellEnd"/>
      <w:r w:rsidRPr="005D700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, доктор мед. наук, руководитель отдела клинической эпидемиологии кардиологического госпиталя Ричарда М. Росса при Университете штата Огайо.</w:t>
      </w:r>
    </w:p>
    <w:p w:rsidR="005D7007" w:rsidRPr="005D7007" w:rsidRDefault="005D7007" w:rsidP="005D7007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D700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Данные Национального опроса по здоровому старению, проведенного </w:t>
      </w:r>
      <w:proofErr w:type="spellStart"/>
      <w:r w:rsidRPr="005D700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Мичиганским</w:t>
      </w:r>
      <w:proofErr w:type="spellEnd"/>
      <w:r w:rsidRPr="005D700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университетом, собирались в августе.</w:t>
      </w:r>
    </w:p>
    <w:p w:rsidR="005D7007" w:rsidRPr="005D7007" w:rsidRDefault="005D7007" w:rsidP="005D70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D7007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Опрос показал, что наибольший интерес к ревакцинации проявляют представители возрастной группы, наиболее подверженной риску тяжелых заболеваний и госпитализации в случае заражения </w:t>
      </w:r>
      <w:proofErr w:type="spellStart"/>
      <w:r w:rsidRPr="005D7007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коронавирусом</w:t>
      </w:r>
      <w:proofErr w:type="spellEnd"/>
      <w:r w:rsidRPr="005D7007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, — люди в возрасте 75 лет и старше, но и в следующей, более молодой возрастной группе, от 65 до 74 лет, намерены сделать прививку 51 %, в том числе 40 % из них настроены решительно.</w:t>
      </w:r>
    </w:p>
    <w:p w:rsidR="005D7007" w:rsidRPr="005D7007" w:rsidRDefault="005D7007" w:rsidP="005D7007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D700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А вот среди респондентов от 50 до 64 лет 55 % сказали, что вряд ли будут получать вакцину, и лишь 37 % — скорее всего, будут.</w:t>
      </w:r>
    </w:p>
    <w:p w:rsidR="005D7007" w:rsidRPr="005D7007" w:rsidRDefault="005D7007" w:rsidP="005D7007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D700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Хорошо известно, что </w:t>
      </w:r>
      <w:proofErr w:type="spellStart"/>
      <w:r w:rsidRPr="005D700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коронавирус</w:t>
      </w:r>
      <w:proofErr w:type="spellEnd"/>
      <w:r w:rsidRPr="005D700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чаще всего вызывает тяжелые заболевания у пожилых людей: по данным CDC, на когорту старше 75 лет приходится почти половина всех госпитализаций, вызванных COVID-19, начиная с осени 2023 года, и не менее 44 тысяч смертей людей старше 65 лет в минувшем году. Вакцина обеспечивает защиту от заболеваний, в том числе тяжелых, у людей всех возрастов и особенно у тех, кто уже имеет проблемы со здоровьем. «Данные нашего опроса говорят о том, что медицинские работники и организации здравоохранения должны прилагать больше усилий, чтобы побудить пожилых людей сделать прививку в ближайшее время, особенно учитывая рост случаев заболевания и вероятность новой волны этой зимой», — резюмируют организаторы опроса.</w:t>
      </w:r>
    </w:p>
    <w:p w:rsidR="005D7007" w:rsidRPr="005D7007" w:rsidRDefault="005D7007" w:rsidP="005D7007">
      <w:pPr>
        <w:shd w:val="clear" w:color="auto" w:fill="FFFFFF"/>
        <w:spacing w:before="450" w:after="45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D700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pict>
          <v:rect id="_x0000_i1025" style="width:75pt;height:.75pt" o:hrpct="0" o:hralign="center" o:hrstd="t" o:hr="t" fillcolor="#a0a0a0" stroked="f"/>
        </w:pict>
      </w:r>
    </w:p>
    <w:p w:rsidR="005D7007" w:rsidRPr="005D7007" w:rsidRDefault="005D7007" w:rsidP="005D7007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333333"/>
          <w:sz w:val="42"/>
          <w:szCs w:val="42"/>
          <w:lang w:eastAsia="ru-RU"/>
        </w:rPr>
      </w:pPr>
      <w:r w:rsidRPr="005D7007">
        <w:rPr>
          <w:rFonts w:ascii="Arial" w:eastAsia="Times New Roman" w:hAnsi="Arial" w:cs="Arial"/>
          <w:color w:val="333333"/>
          <w:sz w:val="42"/>
          <w:szCs w:val="42"/>
          <w:lang w:eastAsia="ru-RU"/>
        </w:rPr>
        <w:t>Температура после прививки? Поздравляем, вакцина работает!</w:t>
      </w:r>
    </w:p>
    <w:p w:rsidR="005D7007" w:rsidRPr="005D7007" w:rsidRDefault="005D7007" w:rsidP="005D70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D7007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Некоторые люди отказываются от вакцинации против COVID-19 из-за возможных побочных эффектов. Однако недавнее исследование, проведенное под руководством Университета Южной Калифорнии, показало, что плохое самочувствие после прививки может быть признаком того, что вакцина работает.</w:t>
      </w:r>
    </w:p>
    <w:p w:rsidR="005D7007" w:rsidRPr="005D7007" w:rsidRDefault="005D7007" w:rsidP="005D7007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D700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Головная и мышечная боль, озноб, усталость могут быть свидетельством усиленной защиты, говорится в работе, опубликованной в журнале </w:t>
      </w:r>
      <w:proofErr w:type="spellStart"/>
      <w:r w:rsidRPr="005D700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Annals</w:t>
      </w:r>
      <w:proofErr w:type="spellEnd"/>
      <w:r w:rsidRPr="005D700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5D700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of</w:t>
      </w:r>
      <w:proofErr w:type="spellEnd"/>
      <w:r w:rsidRPr="005D700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5D700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Internal</w:t>
      </w:r>
      <w:proofErr w:type="spellEnd"/>
      <w:r w:rsidRPr="005D700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5D700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Medicine</w:t>
      </w:r>
      <w:proofErr w:type="spellEnd"/>
      <w:r w:rsidRPr="005D700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.</w:t>
      </w:r>
    </w:p>
    <w:p w:rsidR="005D7007" w:rsidRPr="005D7007" w:rsidRDefault="005D7007" w:rsidP="005D7007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D700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Менее чем каждый четвертый американец получил вакцину против COVID-19 в прошлом году. Одной из наиболее распространенных причин отказа от вакцинации является беспокойство по поводу побочных эффектов, таких как усталость, боль в мышцах и суставах, озноб, головная боль, лихорадка, тошнота и общее плохое самочувствие. Однако эти симптомы могут свидетельствовать о сильном иммунном ответе, который снизит вероятность заражения, утверждают ученые.</w:t>
      </w:r>
    </w:p>
    <w:p w:rsidR="005D7007" w:rsidRPr="005D7007" w:rsidRDefault="005D7007" w:rsidP="005D7007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D700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После введения второй дозы вакцины испытуемым (в возрасте от 40 до 60 лет) исследователи обнаружили, что у тех, у кого отмечалось 7 и более симптомов, уровень нейтрализующих антител был почти в 2 раза выше, чем у тех, у кого не было никаких симптомов. Около 40 % участников также носили устройство для контроля температуры, дыхания и частоты сердечных сокращений.</w:t>
      </w:r>
    </w:p>
    <w:p w:rsidR="005D7007" w:rsidRPr="005D7007" w:rsidRDefault="005D7007" w:rsidP="005D70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D7007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Исследователи обнаружили, что у тех, у кого температура повысилась на 1 ºС после второй дозы вакцины, уровень нейтрализующих антител спустя 6 месяцев был в 3 раза выше, чем у тех, чья температура не повышалась.</w:t>
      </w:r>
    </w:p>
    <w:p w:rsidR="005D7007" w:rsidRPr="005D7007" w:rsidRDefault="005D7007" w:rsidP="005D7007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D700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Разумеется, отсутствие побочных эффектов вовсе не означает, что вакцина не работает. Несмотря на то что в целом ученые обнаружили зависимость между наличием побочных эффектов и уровнем антител, это не было жестким правилом: у некоторых людей без побочных эффектов нейтрализующие антитела были выше, чем у некоторых людей с побочными эффектами.</w:t>
      </w:r>
    </w:p>
    <w:p w:rsidR="005D7007" w:rsidRPr="005D7007" w:rsidRDefault="005D7007" w:rsidP="005D7007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D700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По мере эволюции вируса SARS-CoV-2 и снижения уровня смертности многие недооценивают его влияние. Но для некоторых последствия COVID-19 все еще высоки — тяжелое течение болезни, потеря работы, длительная усталость и </w:t>
      </w:r>
      <w:proofErr w:type="spellStart"/>
      <w:r w:rsidRPr="005D700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постковидный</w:t>
      </w:r>
      <w:proofErr w:type="spellEnd"/>
      <w:r w:rsidRPr="005D700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синдром. Хотя симптомы после вакцинации могут быть неприятными, важно помнить, что они и близко не стоят с потенциальными осложнениями этого заболевания, напоминают авторы исследования.</w:t>
      </w:r>
    </w:p>
    <w:p w:rsidR="005D7007" w:rsidRPr="005D7007" w:rsidRDefault="005D7007" w:rsidP="005D7007">
      <w:pPr>
        <w:shd w:val="clear" w:color="auto" w:fill="FFFFFF"/>
        <w:spacing w:before="450" w:after="45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D700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pict>
          <v:rect id="_x0000_i1026" style="width:75pt;height:.75pt" o:hrpct="0" o:hralign="center" o:hrstd="t" o:hr="t" fillcolor="#a0a0a0" stroked="f"/>
        </w:pict>
      </w:r>
    </w:p>
    <w:p w:rsidR="005D7007" w:rsidRPr="005D7007" w:rsidRDefault="005D7007" w:rsidP="005D7007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333333"/>
          <w:sz w:val="42"/>
          <w:szCs w:val="42"/>
          <w:lang w:eastAsia="ru-RU"/>
        </w:rPr>
      </w:pPr>
      <w:r w:rsidRPr="005D7007">
        <w:rPr>
          <w:rFonts w:ascii="Arial" w:eastAsia="Times New Roman" w:hAnsi="Arial" w:cs="Arial"/>
          <w:color w:val="333333"/>
          <w:sz w:val="42"/>
          <w:szCs w:val="42"/>
          <w:lang w:eastAsia="ru-RU"/>
        </w:rPr>
        <w:t>В тему</w:t>
      </w:r>
    </w:p>
    <w:p w:rsidR="005D7007" w:rsidRPr="005D7007" w:rsidRDefault="005D7007" w:rsidP="005D70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D7007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Высокодозные и </w:t>
      </w:r>
      <w:proofErr w:type="spellStart"/>
      <w:r w:rsidRPr="005D7007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адъювантные</w:t>
      </w:r>
      <w:proofErr w:type="spellEnd"/>
      <w:r w:rsidRPr="005D7007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 вакцины против гриппа обеспечивают лучшую защиту пожилых людей, говорится в исследовании, опубликованном в журнале </w:t>
      </w:r>
      <w:proofErr w:type="spellStart"/>
      <w:r w:rsidRPr="005D7007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Clinical</w:t>
      </w:r>
      <w:proofErr w:type="spellEnd"/>
      <w:r w:rsidRPr="005D7007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7007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Infectious</w:t>
      </w:r>
      <w:proofErr w:type="spellEnd"/>
      <w:r w:rsidRPr="005D7007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7007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Diseases</w:t>
      </w:r>
      <w:proofErr w:type="spellEnd"/>
      <w:r w:rsidRPr="005D7007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.</w:t>
      </w:r>
    </w:p>
    <w:p w:rsidR="005D7007" w:rsidRPr="005D7007" w:rsidRDefault="005D7007" w:rsidP="005D7007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D700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В исследование было включено около 0,5 млн человек в возрасте 65 лет и старше, получивших одну или несколько доз вакцины против гриппа в сезон 2022/2023 годов.</w:t>
      </w:r>
    </w:p>
    <w:p w:rsidR="005D7007" w:rsidRPr="005D7007" w:rsidRDefault="005D7007" w:rsidP="005D7007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D700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По сравнению со стандартной дозой противогриппозной вакцины, эффективность вакцинации высокодозной и </w:t>
      </w:r>
      <w:proofErr w:type="spellStart"/>
      <w:r w:rsidRPr="005D700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адъювантной</w:t>
      </w:r>
      <w:proofErr w:type="spellEnd"/>
      <w:r w:rsidRPr="005D700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вакциной против госпитализации из-за гриппа оценивалась в 25 % и 62 % соответственно.</w:t>
      </w:r>
    </w:p>
    <w:p w:rsidR="005D7007" w:rsidRPr="005D7007" w:rsidRDefault="005D7007" w:rsidP="005D7007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D700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По сравнению со стандартной дозой противогриппозной вакцины эффективность вакцинации высокодозной и </w:t>
      </w:r>
      <w:proofErr w:type="spellStart"/>
      <w:r w:rsidRPr="005D700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адъювантной</w:t>
      </w:r>
      <w:proofErr w:type="spellEnd"/>
      <w:r w:rsidRPr="005D700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вакциной против посещений медицинских учреждений по поводу гриппа оценивалась в 9 % и 17 % соответственно.</w:t>
      </w:r>
    </w:p>
    <w:p w:rsidR="005D7007" w:rsidRPr="005D7007" w:rsidRDefault="005D7007" w:rsidP="005D7007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D700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Высокодозная вакцина в 4 раза превышает дозу обычной вакцины против гриппа по эффективности, а </w:t>
      </w:r>
      <w:proofErr w:type="spellStart"/>
      <w:r w:rsidRPr="005D700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адъювантные</w:t>
      </w:r>
      <w:proofErr w:type="spellEnd"/>
      <w:r w:rsidRPr="005D700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вакцины содержат дополнительный ингредиент для укрепления иммунной системы, говорится в исследовании.</w:t>
      </w:r>
    </w:p>
    <w:p w:rsidR="005D7007" w:rsidRPr="005D7007" w:rsidRDefault="005D7007" w:rsidP="005D70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D7007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По данным ВОЗ, ежегодно регистрируется около миллиарда случаев сезонного гриппа, в том числе 3–5 млрд случаев тяжелых заболеваний, из них от 290 до 650 тысяч со смертельным исходом. Ежегодная вакцинация рекомендуется беременным женщинам, людям старше 65 лет, детям в возрасте от 6 месяцев до 5 лет (при отсутствии противопоказаний), детям и взрослым с хроническими заболеваниями и </w:t>
      </w:r>
      <w:proofErr w:type="spellStart"/>
      <w:r w:rsidRPr="005D7007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иммунодефицитными</w:t>
      </w:r>
      <w:proofErr w:type="spellEnd"/>
      <w:r w:rsidRPr="005D7007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 состояниями, медицинским и фармацевтическим работникам.</w:t>
      </w:r>
    </w:p>
    <w:p w:rsidR="005D7007" w:rsidRPr="005D7007" w:rsidRDefault="005D7007" w:rsidP="005D70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D7007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В рамках большого </w:t>
      </w:r>
      <w:proofErr w:type="spellStart"/>
      <w:r w:rsidRPr="005D7007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когортного</w:t>
      </w:r>
      <w:proofErr w:type="spellEnd"/>
      <w:r w:rsidRPr="005D7007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 исследования, результаты которого опубликованы в </w:t>
      </w:r>
      <w:proofErr w:type="spellStart"/>
      <w:r w:rsidRPr="005D7007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The</w:t>
      </w:r>
      <w:proofErr w:type="spellEnd"/>
      <w:r w:rsidRPr="005D7007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7007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Lancet</w:t>
      </w:r>
      <w:proofErr w:type="spellEnd"/>
      <w:r w:rsidRPr="005D7007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7007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Infections</w:t>
      </w:r>
      <w:proofErr w:type="spellEnd"/>
      <w:r w:rsidRPr="005D7007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7007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Diseases</w:t>
      </w:r>
      <w:proofErr w:type="spellEnd"/>
      <w:r w:rsidRPr="005D7007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, ученые из США установили, что заражение и гриппом, и SARS-CoV-2 значительно увеличивало вероятность возникновения долгосрочных проблем со здоровьем.</w:t>
      </w:r>
    </w:p>
    <w:p w:rsidR="005D7007" w:rsidRPr="005D7007" w:rsidRDefault="005D7007" w:rsidP="005D7007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D700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Исследование включало данные о показателях здоровья более 81 тысячи человек, переболевших COVID-19 в 2020–2022 годах, и почти 11 тысяч пациентов, перенесших грипп с октября 2015-го по февраль 2019 года.</w:t>
      </w:r>
    </w:p>
    <w:p w:rsidR="005D7007" w:rsidRPr="005D7007" w:rsidRDefault="005D7007" w:rsidP="005D7007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D700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Выяснилось, что COVID-19 проявляется более системно: риски были выше для всех систем органов, за исключением легочной, которая имела более высокий риск при сезонном гриппе как в острой фазе инфекции, так и после нее. У перенесших COVID-19 диагностировано 64 различных долгосрочных заболевания, включая нарушения работы сердечно-сосудистой системы, кишечника и почек, в то время как грипп приводил к развитию диабета, тахикардии, </w:t>
      </w:r>
      <w:proofErr w:type="spellStart"/>
      <w:proofErr w:type="gramStart"/>
      <w:r w:rsidRPr="005D700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гипо-ксемии</w:t>
      </w:r>
      <w:proofErr w:type="spellEnd"/>
      <w:proofErr w:type="gramEnd"/>
      <w:r w:rsidRPr="005D700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и трех видов нарушений работы легких. Это существенно увеличивало риск смерти пациентов в течение следующих полутора лет после выздоровления.</w:t>
      </w:r>
    </w:p>
    <w:p w:rsidR="005D7007" w:rsidRPr="005D7007" w:rsidRDefault="005D7007" w:rsidP="005D7007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D700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И грипп, и COVID-19 демонстрировали постинфекционные долгосрочные последствия, однако COVID-19 привел к более высоким показателям смертности и обращения за медицинской помощью по сравнению с сезонным гриппом, несмотря на эволюционные изменения в вариантах SARS-CoV-2.</w:t>
      </w:r>
    </w:p>
    <w:p w:rsidR="005D7007" w:rsidRPr="005D7007" w:rsidRDefault="005D7007" w:rsidP="005D7007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hyperlink r:id="rId9" w:history="1">
        <w:r w:rsidRPr="005D7007">
          <w:rPr>
            <w:rFonts w:ascii="inherit" w:eastAsia="Times New Roman" w:hAnsi="inherit" w:cs="Times New Roman"/>
            <w:b/>
            <w:bCs/>
            <w:color w:val="0000FF"/>
            <w:sz w:val="27"/>
            <w:szCs w:val="27"/>
            <w:bdr w:val="none" w:sz="0" w:space="0" w:color="auto" w:frame="1"/>
            <w:lang w:eastAsia="ru-RU"/>
          </w:rPr>
          <w:t>ССЫЛКА НА ИСТОЧНИК</w:t>
        </w:r>
      </w:hyperlink>
    </w:p>
    <w:p w:rsidR="00287B06" w:rsidRDefault="00287B06"/>
    <w:sectPr w:rsidR="00287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1F5"/>
    <w:rsid w:val="00287B06"/>
    <w:rsid w:val="005D7007"/>
    <w:rsid w:val="00AF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5AA16"/>
  <w15:chartTrackingRefBased/>
  <w15:docId w15:val="{80FE15D1-8B3A-4D10-846C-BB9E12F5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5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1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8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991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avgche.by/archives/category/%d0%b8%d0%bd%d1%84%d0%b5%d0%ba%d1%86%d0%b8%d0%be%d0%bd%d0%bd%d1%8b%d0%b5-%d0%b7%d0%b0%d0%b1%d0%be%d0%bb%d0%b5%d0%b2%d0%b0%d0%bd%d0%b8%d1%8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lavgche.by/archives/category/%d0%b3%d1%80%d0%b8%d0%bf%d0%bf-%d0%b8-%d0%be%d1%80%d0%b2%d0%b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lavgche.by/archives/category/%d0%b2%d0%b0%d0%ba%d1%86%d0%b8%d0%bd%d1%8b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lavgche.by/archives/category/covid-19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medvestnik.by/news/prostudnyj-sezon-povyshaem-shansy-na-zashchit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1350</Words>
  <Characters>7696</Characters>
  <Application>Microsoft Office Word</Application>
  <DocSecurity>0</DocSecurity>
  <Lines>64</Lines>
  <Paragraphs>18</Paragraphs>
  <ScaleCrop>false</ScaleCrop>
  <Company/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2024-10-29T07:52:00Z</dcterms:created>
  <dcterms:modified xsi:type="dcterms:W3CDTF">2024-10-29T07:53:00Z</dcterms:modified>
</cp:coreProperties>
</file>