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A58" w:rsidRDefault="00B32A58"/>
    <w:p w:rsidR="00B32A58" w:rsidRDefault="00B32A58" w:rsidP="00B32A58">
      <w:pPr>
        <w:jc w:val="center"/>
        <w:rPr>
          <w:rFonts w:cs="Times New Roman"/>
          <w:b/>
          <w:sz w:val="36"/>
          <w:szCs w:val="36"/>
        </w:rPr>
      </w:pPr>
      <w:r w:rsidRPr="00D14D90">
        <w:rPr>
          <w:rFonts w:cs="Times New Roman"/>
          <w:b/>
          <w:sz w:val="36"/>
          <w:szCs w:val="36"/>
        </w:rPr>
        <w:t>«Я выбираю биатлон»</w:t>
      </w:r>
    </w:p>
    <w:p w:rsidR="00B13F94" w:rsidRPr="00D14D90" w:rsidRDefault="00B13F94" w:rsidP="00B32A58">
      <w:pPr>
        <w:jc w:val="center"/>
        <w:rPr>
          <w:rFonts w:cs="Times New Roman"/>
          <w:b/>
          <w:sz w:val="36"/>
          <w:szCs w:val="36"/>
        </w:rPr>
      </w:pPr>
      <w:bookmarkStart w:id="0" w:name="_GoBack"/>
      <w:bookmarkEnd w:id="0"/>
    </w:p>
    <w:p w:rsidR="00B32A58" w:rsidRDefault="00B32A58" w:rsidP="00B32A58">
      <w:pPr>
        <w:jc w:val="center"/>
        <w:rPr>
          <w:rFonts w:cs="Times New Roman"/>
          <w:b/>
          <w:sz w:val="28"/>
          <w:szCs w:val="28"/>
        </w:rPr>
      </w:pPr>
      <w:r w:rsidRPr="00D14D90">
        <w:rPr>
          <w:rFonts w:cs="Times New Roman"/>
          <w:b/>
          <w:sz w:val="28"/>
          <w:szCs w:val="28"/>
        </w:rPr>
        <w:t>ЗАЯВКА НА ФИНАНСИРОВАНИЕ ГУМАНИТАРНОГО ПРОЕКТА</w:t>
      </w:r>
    </w:p>
    <w:tbl>
      <w:tblPr>
        <w:tblStyle w:val="a8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3544"/>
        <w:gridCol w:w="5499"/>
      </w:tblGrid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Наименование проекта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b/>
                <w:sz w:val="32"/>
                <w:szCs w:val="32"/>
              </w:rPr>
              <w:t>«Я выбираю биатлон»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Наименование организации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Государственное учреждение образования «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Великодолецкая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средняя школа имени П.У. Бровки 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Ушачского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района»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Физический и юридический адрес организации, телефон, </w:t>
            </w:r>
            <w:r w:rsidRPr="00C658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e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-</w:t>
            </w:r>
            <w:r w:rsidRPr="00C658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mail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Витебская область, 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Ушачский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район, 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агрогородок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Великие Дольцы,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ул. Е. Лось, д.16 «а»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индекс 211484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тел. раб. 8 (02158) 53382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e-mail</w:t>
            </w:r>
            <w:r w:rsidRPr="00C658CF">
              <w:rPr>
                <w:rFonts w:ascii="Times New Roman" w:hAnsi="Times New Roman" w:cs="Times New Roman"/>
                <w:sz w:val="32"/>
                <w:szCs w:val="32"/>
                <w:lang w:val="be-BY"/>
              </w:rPr>
              <w:t>:</w:t>
            </w:r>
            <w:r w:rsidRPr="00C658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v_dolcy@tut.by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Информация об организации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ГУО «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Великодолецкая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средняя школа имени П.У. Бровки 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Ушачского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района» построена в 1980 году и 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расчитана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на 624 учащихся.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Образовательный процесс сориентирован на построение и содержательное наполнение образовательного пространства, которое способствует развитию всесторонне образовательной и воспитанной личности, способной к нравственному самоопределению и социализации в обществе.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Одним из основных направлений работы является приобщение детей к ЗОЖ, в которой основной составляющей является занятие физкультурой и спортом.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Учреждение образования имеет богатые спортивные организации. Максимально способствует вовлечению детей в спортивные кружки, которые составляют 75 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 xml:space="preserve">процентов часов, отведённых на дополнительное образование. На базе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учреждения образования 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работает спортивная секция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Организация работы по физкультуре и секции даёт положительные результаты.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оманда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учреждения образования 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стабильно занимает призовые места на районных и областных соревнованиях по зимним видам спорта.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Ежегодно учащиеся становятся финалистами республиканских соревнований «Снежный снайпер».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Руководитель организации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Козловская Марина Павловна,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Директор ГУО «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Великодолецкая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средняя школа имени П.У. Бровки 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Ушачского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района»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тел. раб. 8 (02158) 53382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Менеджер проекта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Прежняя помощь, полученная от других иностранных источников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Требуемая сумма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0000 € 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Софинансирование</w:t>
            </w:r>
            <w:proofErr w:type="spellEnd"/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Срок проекта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24 месяца (2023 – 2025 гг.)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Цель проекта: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Создание условий для совершенствования подготовки детей по зимним видам спорта.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Популяризация среди молодёжи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здорового образа жизни 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через создание современной спортивной базы.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Задачи проекта: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Создать условия для организации полезного досуга детей в условиях сельской местности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, развитие зимних видов спорта 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( биатлон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) 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путём укрепления материально-технической базы ГУО «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Великодолецкая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средняя школа имени П.У. Бровки 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Ушачского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района».</w:t>
            </w:r>
          </w:p>
          <w:p w:rsidR="00B32A58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(строительс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тво лыже-роллерной трассы 500 м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, освещение биатлонного стадиона и трассы; оборудование трассы установками для стрельбы из пневматической винтовки, приобретение лыжероллеров 10 пар; 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приобретение пневматической винтовки для стрельбы 5 шт.; лыжного инвентаря 5 комплектов).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Детальное описание деятельности в рамках проекта в соответствии с поставленными задачами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Целевая программа реконструкции биатлонного стадиона:</w:t>
            </w:r>
          </w:p>
          <w:p w:rsidR="00B32A58" w:rsidRPr="00C658CF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Лыжероллерная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трасса 500 м</w:t>
            </w:r>
          </w:p>
          <w:p w:rsidR="00B32A58" w:rsidRPr="00C658CF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Освещение 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лыжероллерной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трассы</w:t>
            </w:r>
          </w:p>
          <w:p w:rsidR="00B32A58" w:rsidRPr="00C658CF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Лыжероллеры 10 комплектов</w:t>
            </w:r>
          </w:p>
          <w:p w:rsidR="00B32A58" w:rsidRPr="00C658CF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Лыжи беговые 10 комплектов</w:t>
            </w:r>
          </w:p>
          <w:p w:rsidR="00B32A58" w:rsidRPr="00C658CF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Мишенные установки для стрельбы из пневматического оружия</w:t>
            </w:r>
          </w:p>
          <w:p w:rsidR="00B32A58" w:rsidRPr="003409C3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Винтовка пневматическая 5 шт.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Обоснование проекта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Данный проект будет способствовать привлечению молодёжи к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здоровому образу жизни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, занятость молодого поколения полезным досугом во внеурочное и вечернее время.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Проект «Я выбираю биатлон» будет способствовать развитию физических качеств детей, росту спортивных умений и навыков.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Деятельность после окончания проекта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Реконструированная спортивная база позволит увеличить охват учащихся и молодёжи </w:t>
            </w:r>
            <w:proofErr w:type="spellStart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агрогородка</w:t>
            </w:r>
            <w:proofErr w:type="spellEnd"/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Великие Дольцы спортом.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Созд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ание  базы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для подготовки команды района к спортивным соревнованиям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различного уровня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</w:tr>
      <w:tr w:rsidR="00B32A58" w:rsidRPr="00C658CF" w:rsidTr="001A2094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Бюджет проекта</w:t>
            </w:r>
          </w:p>
        </w:tc>
        <w:tc>
          <w:tcPr>
            <w:tcW w:w="5499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0000 € </w:t>
            </w:r>
          </w:p>
        </w:tc>
      </w:tr>
    </w:tbl>
    <w:p w:rsidR="001A2094" w:rsidRDefault="001A2094" w:rsidP="00B32A58">
      <w:pPr>
        <w:jc w:val="center"/>
        <w:rPr>
          <w:rFonts w:cs="Times New Roman"/>
          <w:b/>
          <w:sz w:val="32"/>
          <w:szCs w:val="32"/>
          <w:lang w:val="en-US"/>
        </w:rPr>
      </w:pPr>
    </w:p>
    <w:p w:rsidR="001A2094" w:rsidRDefault="001A2094" w:rsidP="00B32A58">
      <w:pPr>
        <w:jc w:val="center"/>
        <w:rPr>
          <w:rFonts w:cs="Times New Roman"/>
          <w:b/>
          <w:sz w:val="32"/>
          <w:szCs w:val="32"/>
          <w:lang w:val="en-US"/>
        </w:rPr>
      </w:pPr>
    </w:p>
    <w:p w:rsidR="00B32A58" w:rsidRPr="00D83E64" w:rsidRDefault="00B32A58" w:rsidP="00B32A58">
      <w:pPr>
        <w:jc w:val="center"/>
        <w:rPr>
          <w:rFonts w:cs="Times New Roman"/>
          <w:b/>
          <w:sz w:val="32"/>
          <w:szCs w:val="32"/>
          <w:lang w:val="en-US"/>
        </w:rPr>
      </w:pPr>
      <w:r w:rsidRPr="00D83E64">
        <w:rPr>
          <w:rFonts w:cs="Times New Roman"/>
          <w:b/>
          <w:sz w:val="32"/>
          <w:szCs w:val="32"/>
          <w:lang w:val="en-US"/>
        </w:rPr>
        <w:t>«I'm into Biathlon!»</w:t>
      </w:r>
    </w:p>
    <w:p w:rsidR="00B32A58" w:rsidRPr="00D83E64" w:rsidRDefault="00B32A58" w:rsidP="00B32A58">
      <w:pPr>
        <w:jc w:val="center"/>
        <w:rPr>
          <w:rFonts w:cs="Times New Roman"/>
          <w:b/>
          <w:sz w:val="28"/>
          <w:szCs w:val="28"/>
          <w:lang w:val="en-US"/>
        </w:rPr>
      </w:pPr>
      <w:r w:rsidRPr="00D83E64">
        <w:rPr>
          <w:rFonts w:cs="Times New Roman"/>
          <w:b/>
          <w:sz w:val="28"/>
          <w:szCs w:val="28"/>
          <w:lang w:val="en-US"/>
        </w:rPr>
        <w:t>HUMANITARIAN PROJECT FUNDING APPLICATION</w:t>
      </w:r>
    </w:p>
    <w:tbl>
      <w:tblPr>
        <w:tblStyle w:val="a8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3544"/>
        <w:gridCol w:w="4955"/>
      </w:tblGrid>
      <w:tr w:rsidR="00B32A58" w:rsidRPr="00C658CF" w:rsidTr="004A07E9">
        <w:tc>
          <w:tcPr>
            <w:tcW w:w="846" w:type="dxa"/>
          </w:tcPr>
          <w:p w:rsidR="00B32A58" w:rsidRPr="00D83E64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Project name</w:t>
            </w:r>
          </w:p>
        </w:tc>
        <w:tc>
          <w:tcPr>
            <w:tcW w:w="4955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I'm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into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Biathlon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  <w:lang w:val="en-US"/>
              </w:rPr>
              <w:t>!</w:t>
            </w:r>
            <w:r w:rsidRPr="00C658CF">
              <w:rPr>
                <w:rFonts w:ascii="Times New Roman" w:hAnsi="Times New Roman" w:cs="Times New Roman"/>
                <w:b/>
                <w:sz w:val="32"/>
                <w:szCs w:val="32"/>
              </w:rPr>
              <w:t>»</w:t>
            </w:r>
          </w:p>
        </w:tc>
      </w:tr>
      <w:tr w:rsidR="00B32A58" w:rsidRPr="00B13F94" w:rsidTr="004A07E9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Applicant’s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name</w:t>
            </w:r>
            <w:proofErr w:type="spellEnd"/>
          </w:p>
        </w:tc>
        <w:tc>
          <w:tcPr>
            <w:tcW w:w="4955" w:type="dxa"/>
          </w:tcPr>
          <w:p w:rsidR="00B32A58" w:rsidRPr="00D83E64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State educational institution </w:t>
            </w:r>
            <w:r w:rsidRPr="00B022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Velikodoletskaya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Secondary School named after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P.U.Brovki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Ushachi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District</w:t>
            </w:r>
            <w:r w:rsidRPr="00B022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»</w:t>
            </w:r>
          </w:p>
        </w:tc>
      </w:tr>
      <w:tr w:rsidR="00B32A58" w:rsidRPr="00B13F94" w:rsidTr="004A07E9">
        <w:tc>
          <w:tcPr>
            <w:tcW w:w="846" w:type="dxa"/>
          </w:tcPr>
          <w:p w:rsidR="00B32A58" w:rsidRPr="00B022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Applicant’s physical and legal</w:t>
            </w:r>
            <w:r w:rsidRPr="00B26E5B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address, phone number, e-mail.</w:t>
            </w:r>
          </w:p>
        </w:tc>
        <w:tc>
          <w:tcPr>
            <w:tcW w:w="4955" w:type="dxa"/>
          </w:tcPr>
          <w:p w:rsidR="00B32A58" w:rsidRPr="00C1134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Y.Los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’ Street, 16 “A”,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agrotown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Velikiye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Dol’tsy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, 211484,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Ushachi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District, Vitebsk region.</w:t>
            </w:r>
          </w:p>
          <w:p w:rsidR="00B32A58" w:rsidRPr="00404F34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Phone: +375 </w:t>
            </w:r>
            <w:r w:rsidRPr="00404F34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2158 53382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e-mail</w:t>
            </w:r>
            <w:r w:rsidRPr="00C658CF">
              <w:rPr>
                <w:rFonts w:ascii="Times New Roman" w:hAnsi="Times New Roman" w:cs="Times New Roman"/>
                <w:sz w:val="32"/>
                <w:szCs w:val="32"/>
                <w:lang w:val="be-BY"/>
              </w:rPr>
              <w:t>:</w:t>
            </w:r>
            <w:r w:rsidRPr="00C658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 w:rsidR="00B13F94">
              <w:fldChar w:fldCharType="begin"/>
            </w:r>
            <w:r w:rsidR="00B13F94" w:rsidRPr="00B13F94">
              <w:rPr>
                <w:lang w:val="en-US"/>
              </w:rPr>
              <w:instrText xml:space="preserve"> HYPERLINK "mailto:v_dolcy@tut.by" </w:instrText>
            </w:r>
            <w:r w:rsidR="00B13F94">
              <w:fldChar w:fldCharType="separate"/>
            </w:r>
            <w:r w:rsidRPr="001A1346">
              <w:rPr>
                <w:rStyle w:val="a5"/>
                <w:rFonts w:ascii="Times New Roman" w:hAnsi="Times New Roman"/>
                <w:sz w:val="32"/>
                <w:szCs w:val="32"/>
                <w:lang w:val="en-US"/>
              </w:rPr>
              <w:t>v_dolcy@tut.by</w:t>
            </w:r>
            <w:r w:rsidR="00B13F94">
              <w:rPr>
                <w:rStyle w:val="a5"/>
                <w:sz w:val="32"/>
                <w:szCs w:val="32"/>
                <w:lang w:val="en-US"/>
              </w:rPr>
              <w:fldChar w:fldCharType="end"/>
            </w:r>
          </w:p>
        </w:tc>
      </w:tr>
      <w:tr w:rsidR="00B32A58" w:rsidRPr="00B13F94" w:rsidTr="004A07E9">
        <w:tc>
          <w:tcPr>
            <w:tcW w:w="846" w:type="dxa"/>
          </w:tcPr>
          <w:p w:rsidR="00B32A58" w:rsidRPr="00404F34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3544" w:type="dxa"/>
          </w:tcPr>
          <w:p w:rsidR="00B32A58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Applicant’s profile</w:t>
            </w:r>
          </w:p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4955" w:type="dxa"/>
          </w:tcPr>
          <w:p w:rsidR="00B32A58" w:rsidRPr="00833B45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State educational institution 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"</w:t>
            </w:r>
            <w:proofErr w:type="spellStart"/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Velikodoletskaya</w:t>
            </w:r>
            <w:proofErr w:type="spellEnd"/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secondary school named after P.U. </w:t>
            </w:r>
            <w:proofErr w:type="spellStart"/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Brovka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Ushachi</w:t>
            </w:r>
            <w:proofErr w:type="spellEnd"/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district" was built in 1980 and is designed for 624 students.</w:t>
            </w:r>
          </w:p>
          <w:p w:rsidR="00B32A58" w:rsidRPr="00833B45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The educational process is focused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on the creation of the educational space that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с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contributes to the development of a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well-educated person 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capable of moral self-determination and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successful 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socialization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.</w:t>
            </w:r>
          </w:p>
          <w:p w:rsidR="00B32A58" w:rsidRPr="00833B45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One of the main areas of work is the introduction of children to healthy lifestyle,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whose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main component is physical education and sports.</w:t>
            </w:r>
          </w:p>
          <w:p w:rsidR="00B32A58" w:rsidRPr="00833B45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The educational institution has rich sports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traditions ensuring t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he involvement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of children in sports activities that occupy 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75 percent of the hours allocated for additional education.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There is a branch of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the physical c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ulture and sports club "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Urozhaj</w:t>
            </w:r>
            <w:proofErr w:type="spellEnd"/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"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(“Harvest”) at the school. </w:t>
            </w:r>
          </w:p>
          <w:p w:rsidR="00B32A58" w:rsidRPr="00833B45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The organization of physical education and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sports clubs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gives positive results.</w:t>
            </w:r>
          </w:p>
          <w:p w:rsidR="00B32A58" w:rsidRPr="00833B45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Despite the small number of students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(59 children) our 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team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regularly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takes prizes 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at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local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and regional competitions in winter sports.</w:t>
            </w:r>
          </w:p>
          <w:p w:rsidR="00B32A58" w:rsidRPr="00D83E64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Every year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students become finalists of the Republican Snow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Sharpshooter</w:t>
            </w:r>
            <w:r w:rsidRPr="00833B45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competition.</w:t>
            </w:r>
          </w:p>
        </w:tc>
      </w:tr>
      <w:tr w:rsidR="00B32A58" w:rsidRPr="00C658CF" w:rsidTr="004A07E9">
        <w:tc>
          <w:tcPr>
            <w:tcW w:w="846" w:type="dxa"/>
          </w:tcPr>
          <w:p w:rsidR="00B32A58" w:rsidRPr="00D83E64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Applicant's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Head</w:t>
            </w:r>
            <w:proofErr w:type="spellEnd"/>
          </w:p>
        </w:tc>
        <w:tc>
          <w:tcPr>
            <w:tcW w:w="4955" w:type="dxa"/>
          </w:tcPr>
          <w:p w:rsidR="00B32A58" w:rsidRPr="00D83E64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Marina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Pavlovna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Kozlovskaya</w:t>
            </w:r>
            <w:proofErr w:type="spellEnd"/>
            <w:r w:rsidRPr="00D83E64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,</w:t>
            </w:r>
          </w:p>
          <w:p w:rsidR="00B32A58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Headmaster of State educational institution </w:t>
            </w:r>
            <w:r w:rsidRPr="00B022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Velikodoletskaya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Secondary School named after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P.U.Brovki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Ushachi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District</w:t>
            </w:r>
            <w:r w:rsidRPr="00B022CF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»</w:t>
            </w:r>
          </w:p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Phone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number: +375 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(02158) 53382</w:t>
            </w:r>
          </w:p>
        </w:tc>
      </w:tr>
      <w:tr w:rsidR="00B32A58" w:rsidRPr="00C658CF" w:rsidTr="004A07E9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Project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Manager </w:t>
            </w:r>
          </w:p>
        </w:tc>
        <w:tc>
          <w:tcPr>
            <w:tcW w:w="4955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</w:tr>
      <w:tr w:rsidR="00B32A58" w:rsidRPr="00C658CF" w:rsidTr="004A07E9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3312AE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Previous financial aid from other foreign sources </w:t>
            </w:r>
          </w:p>
        </w:tc>
        <w:tc>
          <w:tcPr>
            <w:tcW w:w="4955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</w:tr>
      <w:tr w:rsidR="00B32A58" w:rsidRPr="00C658CF" w:rsidTr="004A07E9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Required funding</w:t>
            </w:r>
          </w:p>
        </w:tc>
        <w:tc>
          <w:tcPr>
            <w:tcW w:w="4955" w:type="dxa"/>
          </w:tcPr>
          <w:p w:rsidR="00B32A58" w:rsidRPr="00F9653E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0000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€ </w:t>
            </w:r>
          </w:p>
        </w:tc>
      </w:tr>
      <w:tr w:rsidR="00B32A58" w:rsidRPr="00C658CF" w:rsidTr="004A07E9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Co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financing</w:t>
            </w:r>
          </w:p>
        </w:tc>
        <w:tc>
          <w:tcPr>
            <w:tcW w:w="4955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</w:tr>
      <w:tr w:rsidR="00B32A58" w:rsidRPr="00C658CF" w:rsidTr="004A07E9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Project implementation period</w:t>
            </w:r>
          </w:p>
        </w:tc>
        <w:tc>
          <w:tcPr>
            <w:tcW w:w="4955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24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months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(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years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2023 –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2025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>)</w:t>
            </w:r>
          </w:p>
        </w:tc>
      </w:tr>
      <w:tr w:rsidR="00B32A58" w:rsidRPr="00B13F94" w:rsidTr="004A07E9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2958ED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Project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objective</w:t>
            </w:r>
          </w:p>
        </w:tc>
        <w:tc>
          <w:tcPr>
            <w:tcW w:w="4955" w:type="dxa"/>
          </w:tcPr>
          <w:p w:rsidR="00B32A58" w:rsidRPr="002958ED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2958ED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Creating conditions for improving the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winter sports training of children and p</w:t>
            </w:r>
            <w:r w:rsidRPr="002958ED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opularization of healthy lifestyle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among young people by means of the creation of modern sports facilities.</w:t>
            </w:r>
          </w:p>
        </w:tc>
      </w:tr>
      <w:tr w:rsidR="00B32A58" w:rsidRPr="00B13F94" w:rsidTr="004A07E9">
        <w:tc>
          <w:tcPr>
            <w:tcW w:w="846" w:type="dxa"/>
          </w:tcPr>
          <w:p w:rsidR="00B32A58" w:rsidRPr="002958ED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Project tasks</w:t>
            </w:r>
          </w:p>
        </w:tc>
        <w:tc>
          <w:tcPr>
            <w:tcW w:w="4955" w:type="dxa"/>
          </w:tcPr>
          <w:p w:rsidR="00B32A58" w:rsidRPr="00305EA2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To</w:t>
            </w:r>
            <w:r w:rsidRPr="00804A00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create</w:t>
            </w:r>
            <w:r w:rsidRPr="00804A00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favorable</w:t>
            </w:r>
            <w:r w:rsidRPr="00804A00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conditions for the involvement in physical education and sports of children living in the rural area by means of upgrading of the sports facilities of the s</w:t>
            </w:r>
            <w:r w:rsidRPr="00804A00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tate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educational institution “</w:t>
            </w:r>
            <w:proofErr w:type="spellStart"/>
            <w:r w:rsidRPr="00804A00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Velikodoletskaya</w:t>
            </w:r>
            <w:proofErr w:type="spellEnd"/>
            <w:r w:rsidRPr="00804A00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Secondary School na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med after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P.U.Brovki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Ushachi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District”:</w:t>
            </w:r>
          </w:p>
          <w:p w:rsidR="00B32A58" w:rsidRPr="001F6A54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the </w:t>
            </w: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construction of a 500 m ski-r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oller track</w:t>
            </w:r>
            <w:r w:rsidRPr="00FF65B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;</w:t>
            </w: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lighting of a biathlon stadium and track; equipping the track with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air rifle </w:t>
            </w: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shooting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stations</w:t>
            </w:r>
            <w:r w:rsidRPr="00FF65B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;</w:t>
            </w: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purchasing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of </w:t>
            </w: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pairs of roller skis, </w:t>
            </w:r>
            <w:r w:rsidRPr="00FF65B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air rifles and 5 ski equipment </w:t>
            </w: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sets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.</w:t>
            </w:r>
          </w:p>
        </w:tc>
      </w:tr>
      <w:tr w:rsidR="00B32A58" w:rsidRPr="00C658CF" w:rsidTr="004A07E9">
        <w:tc>
          <w:tcPr>
            <w:tcW w:w="846" w:type="dxa"/>
          </w:tcPr>
          <w:p w:rsidR="00B32A58" w:rsidRPr="00305EA2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Detailed</w:t>
            </w:r>
            <w:r w:rsidRPr="00B26E5B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description</w:t>
            </w:r>
            <w:r w:rsidRPr="00B26E5B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of</w:t>
            </w:r>
            <w:r w:rsidRPr="00B26E5B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project</w:t>
            </w:r>
            <w:r w:rsidRPr="00B26E5B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activities</w:t>
            </w:r>
            <w:r w:rsidRPr="00B26E5B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arising from the project tasks</w:t>
            </w:r>
          </w:p>
        </w:tc>
        <w:tc>
          <w:tcPr>
            <w:tcW w:w="4955" w:type="dxa"/>
          </w:tcPr>
          <w:p w:rsidR="00B32A58" w:rsidRPr="00D83E64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984C3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The target program for the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biathlon stadium </w:t>
            </w:r>
            <w:r w:rsidRPr="00984C3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reconstruction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:</w:t>
            </w:r>
          </w:p>
          <w:p w:rsidR="00B32A58" w:rsidRPr="00984C38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 500 m ski-r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oller track</w:t>
            </w:r>
          </w:p>
          <w:p w:rsidR="00B32A58" w:rsidRPr="00984C38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984C3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lighting of a biathlon stadium and track</w:t>
            </w:r>
          </w:p>
          <w:p w:rsidR="00B32A58" w:rsidRPr="00984C38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pairs of roller skis</w:t>
            </w:r>
          </w:p>
          <w:p w:rsidR="00B32A58" w:rsidRPr="00984C38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Target air rifle </w:t>
            </w:r>
            <w:r w:rsidRPr="00305EA2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shooting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stations</w:t>
            </w:r>
            <w:r w:rsidRPr="00984C3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</w:p>
          <w:p w:rsidR="00B32A58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FF65B9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air rifles</w:t>
            </w:r>
            <w:r w:rsidRPr="00C658CF"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</w:p>
          <w:p w:rsidR="00B32A58" w:rsidRPr="00984C38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Air rifle bullets</w:t>
            </w:r>
          </w:p>
          <w:p w:rsidR="00B32A58" w:rsidRPr="00C658CF" w:rsidRDefault="00B32A58" w:rsidP="00B32A58">
            <w:pPr>
              <w:pStyle w:val="a9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Ski ointments and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paraffins</w:t>
            </w:r>
            <w:proofErr w:type="spellEnd"/>
          </w:p>
        </w:tc>
      </w:tr>
      <w:tr w:rsidR="00B32A58" w:rsidRPr="00B13F94" w:rsidTr="004A07E9">
        <w:tc>
          <w:tcPr>
            <w:tcW w:w="846" w:type="dxa"/>
          </w:tcPr>
          <w:p w:rsidR="00B32A58" w:rsidRPr="00C658CF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Project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outcome</w:t>
            </w:r>
          </w:p>
        </w:tc>
        <w:tc>
          <w:tcPr>
            <w:tcW w:w="4955" w:type="dxa"/>
          </w:tcPr>
          <w:p w:rsidR="00B32A58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B7116A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This project will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help to promote </w:t>
            </w:r>
            <w:r w:rsidRPr="00B7116A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healthy lifestyle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among young people and occupy their spare time outside school hours. </w:t>
            </w:r>
          </w:p>
          <w:p w:rsidR="00B32A58" w:rsidRPr="00B7116A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B7116A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T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he project "I’m into B</w:t>
            </w:r>
            <w:r w:rsidRPr="00B7116A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iathlon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!</w:t>
            </w:r>
            <w:r w:rsidRPr="00B7116A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" will contribute to the development of the physical and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moral qualities of children as well as</w:t>
            </w:r>
            <w:r w:rsidRPr="00B7116A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their sports skills improvement. </w:t>
            </w:r>
          </w:p>
        </w:tc>
      </w:tr>
      <w:tr w:rsidR="00B32A58" w:rsidRPr="00B13F94" w:rsidTr="004A07E9">
        <w:tc>
          <w:tcPr>
            <w:tcW w:w="846" w:type="dxa"/>
          </w:tcPr>
          <w:p w:rsidR="00B32A58" w:rsidRPr="00B7116A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Post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project activities</w:t>
            </w:r>
          </w:p>
        </w:tc>
        <w:tc>
          <w:tcPr>
            <w:tcW w:w="4955" w:type="dxa"/>
          </w:tcPr>
          <w:p w:rsidR="00B32A58" w:rsidRPr="00050218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 w:rsidRPr="0005021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The reconstructed sports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facilities </w:t>
            </w:r>
            <w:r w:rsidRPr="0005021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will increase the coverage of studen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ts and youth of the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agro</w:t>
            </w:r>
            <w:r w:rsidRPr="0005021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town</w:t>
            </w:r>
            <w:proofErr w:type="spellEnd"/>
            <w:r w:rsidRPr="0005021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Velikiye</w:t>
            </w:r>
            <w:r w:rsidRPr="0005021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Dol’tsy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w</w:t>
            </w:r>
            <w:r w:rsidRPr="0005021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ith sports and</w:t>
            </w:r>
          </w:p>
          <w:p w:rsidR="00B32A58" w:rsidRPr="00050218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proofErr w:type="gramStart"/>
            <w:r w:rsidRPr="0005021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create</w:t>
            </w:r>
            <w:proofErr w:type="gramEnd"/>
            <w:r w:rsidRPr="00050218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 xml:space="preserve"> a base for preparing the district team for sports competitions.</w:t>
            </w:r>
          </w:p>
        </w:tc>
      </w:tr>
      <w:tr w:rsidR="00B32A58" w:rsidRPr="00C658CF" w:rsidTr="004A07E9">
        <w:tc>
          <w:tcPr>
            <w:tcW w:w="846" w:type="dxa"/>
          </w:tcPr>
          <w:p w:rsidR="00B32A58" w:rsidRPr="00050218" w:rsidRDefault="00B32A58" w:rsidP="00B32A58">
            <w:pPr>
              <w:pStyle w:val="a9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3544" w:type="dxa"/>
          </w:tcPr>
          <w:p w:rsidR="00B32A58" w:rsidRPr="00B26E5B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Project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budget</w:t>
            </w:r>
          </w:p>
        </w:tc>
        <w:tc>
          <w:tcPr>
            <w:tcW w:w="4955" w:type="dxa"/>
          </w:tcPr>
          <w:p w:rsidR="00B32A58" w:rsidRPr="00C658CF" w:rsidRDefault="00B32A58" w:rsidP="004A07E9">
            <w:pPr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10000 € </w:t>
            </w:r>
          </w:p>
        </w:tc>
      </w:tr>
    </w:tbl>
    <w:p w:rsidR="00B32A58" w:rsidRPr="00D14D90" w:rsidRDefault="00B32A58" w:rsidP="00B32A58">
      <w:pPr>
        <w:jc w:val="both"/>
        <w:rPr>
          <w:rFonts w:cs="Times New Roman"/>
          <w:sz w:val="28"/>
          <w:szCs w:val="28"/>
        </w:rPr>
      </w:pPr>
    </w:p>
    <w:p w:rsidR="00B32A58" w:rsidRPr="00D14D90" w:rsidRDefault="00B32A58" w:rsidP="00B32A58">
      <w:pPr>
        <w:jc w:val="both"/>
        <w:rPr>
          <w:rFonts w:cs="Times New Roman"/>
          <w:sz w:val="28"/>
          <w:szCs w:val="28"/>
        </w:rPr>
      </w:pPr>
    </w:p>
    <w:p w:rsidR="00B32A58" w:rsidRPr="00B32A58" w:rsidRDefault="00B32A58"/>
    <w:sectPr w:rsidR="00B32A58" w:rsidRPr="00B32A58" w:rsidSect="001A2094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67F73"/>
    <w:multiLevelType w:val="hybridMultilevel"/>
    <w:tmpl w:val="A9BC41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AC58F4"/>
    <w:multiLevelType w:val="hybridMultilevel"/>
    <w:tmpl w:val="8F14610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A58"/>
    <w:rsid w:val="001A2094"/>
    <w:rsid w:val="009233DA"/>
    <w:rsid w:val="00A45650"/>
    <w:rsid w:val="00B13F94"/>
    <w:rsid w:val="00B32A58"/>
    <w:rsid w:val="00B92889"/>
    <w:rsid w:val="00DA5DBF"/>
    <w:rsid w:val="00FC0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020E91-F680-4AF0-BF92-FC7C7C252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32A58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2A58"/>
    <w:pPr>
      <w:spacing w:before="100" w:beforeAutospacing="1" w:after="100" w:afterAutospacing="1"/>
    </w:pPr>
    <w:rPr>
      <w:rFonts w:eastAsia="Times New Roman" w:cs="Times New Roman"/>
      <w:szCs w:val="24"/>
      <w:lang w:eastAsia="ru-RU"/>
    </w:rPr>
  </w:style>
  <w:style w:type="character" w:styleId="a4">
    <w:name w:val="Strong"/>
    <w:basedOn w:val="a0"/>
    <w:uiPriority w:val="22"/>
    <w:qFormat/>
    <w:rsid w:val="00B32A58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B32A58"/>
    <w:rPr>
      <w:rFonts w:eastAsia="Times New Roman" w:cs="Times New Roman"/>
      <w:b/>
      <w:bCs/>
      <w:sz w:val="36"/>
      <w:szCs w:val="36"/>
      <w:lang w:eastAsia="ru-RU"/>
    </w:rPr>
  </w:style>
  <w:style w:type="character" w:styleId="a5">
    <w:name w:val="Hyperlink"/>
    <w:basedOn w:val="a0"/>
    <w:uiPriority w:val="99"/>
    <w:semiHidden/>
    <w:unhideWhenUsed/>
    <w:rsid w:val="00B32A5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32A5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32A58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39"/>
    <w:rsid w:val="00B32A58"/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B32A58"/>
    <w:pPr>
      <w:spacing w:after="160" w:line="259" w:lineRule="auto"/>
      <w:ind w:left="72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166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227342">
          <w:marLeft w:val="0"/>
          <w:marRight w:val="0"/>
          <w:marTop w:val="0"/>
          <w:marBottom w:val="240"/>
          <w:divBdr>
            <w:top w:val="dotted" w:sz="6" w:space="12" w:color="BBBBBB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1063</Words>
  <Characters>6062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Зав. УМК</dc:creator>
  <cp:lastModifiedBy>Nata</cp:lastModifiedBy>
  <cp:revision>5</cp:revision>
  <dcterms:created xsi:type="dcterms:W3CDTF">2024-07-05T17:22:00Z</dcterms:created>
  <dcterms:modified xsi:type="dcterms:W3CDTF">2024-07-05T17:27:00Z</dcterms:modified>
</cp:coreProperties>
</file>