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7" w:rsidRDefault="00FA3A47" w:rsidP="00FA3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16A">
        <w:rPr>
          <w:rFonts w:ascii="Times New Roman" w:hAnsi="Times New Roman" w:cs="Times New Roman"/>
          <w:b/>
          <w:sz w:val="28"/>
          <w:szCs w:val="28"/>
        </w:rPr>
        <w:t xml:space="preserve">Первый пожар на территории </w:t>
      </w:r>
      <w:proofErr w:type="spellStart"/>
      <w:r w:rsidRPr="0019516A">
        <w:rPr>
          <w:rFonts w:ascii="Times New Roman" w:hAnsi="Times New Roman" w:cs="Times New Roman"/>
          <w:b/>
          <w:sz w:val="28"/>
          <w:szCs w:val="28"/>
        </w:rPr>
        <w:t>Ушаского</w:t>
      </w:r>
      <w:proofErr w:type="spellEnd"/>
      <w:r w:rsidRPr="0019516A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690"/>
      </w:tblGrid>
      <w:tr w:rsidR="00FA3A47" w:rsidTr="00FA3A47">
        <w:tc>
          <w:tcPr>
            <w:tcW w:w="4785" w:type="dxa"/>
          </w:tcPr>
          <w:p w:rsidR="00FA3A47" w:rsidRDefault="00FA3A47" w:rsidP="00FA3A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FC776B" wp14:editId="2A7DF9E5">
                  <wp:extent cx="2962656" cy="2106777"/>
                  <wp:effectExtent l="0" t="0" r="0" b="8255"/>
                  <wp:docPr id="1" name="Рисунок 1" descr="C:\Users\КорзенокКИ\AppData\Local\Microsoft\Windows\INetCache\Content.Word\IMG-6dbedb6931276d11080ee0ea34e6b4a7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рзенокКИ\AppData\Local\Microsoft\Windows\INetCache\Content.Word\IMG-6dbedb6931276d11080ee0ea34e6b4a7-V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874" b="17218"/>
                          <a:stretch/>
                        </pic:blipFill>
                        <pic:spPr bwMode="auto">
                          <a:xfrm>
                            <a:off x="0" y="0"/>
                            <a:ext cx="2981362" cy="212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FA3A47" w:rsidRDefault="00FA3A47" w:rsidP="00FA3A47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4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10.01.2024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произошёл пожар</w:t>
            </w:r>
            <w:r w:rsidRPr="0005245A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хозяйственной постройки в д. </w:t>
            </w:r>
            <w:proofErr w:type="spellStart"/>
            <w:r w:rsidRPr="0005245A">
              <w:rPr>
                <w:rFonts w:ascii="Times New Roman" w:hAnsi="Times New Roman" w:cs="Times New Roman"/>
                <w:sz w:val="24"/>
                <w:szCs w:val="24"/>
              </w:rPr>
              <w:t>Завечелье</w:t>
            </w:r>
            <w:proofErr w:type="spellEnd"/>
            <w:r w:rsidRPr="00052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Сорочинского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05245A">
              <w:rPr>
                <w:rFonts w:ascii="Times New Roman" w:hAnsi="Times New Roman" w:cs="Times New Roman"/>
                <w:sz w:val="24"/>
                <w:szCs w:val="24"/>
              </w:rPr>
              <w:t xml:space="preserve">. В результате пожара в хозяйственной постройке уничтожена кровля, повреждены стены. Причина пожара устанавливается. </w:t>
            </w:r>
            <w:r w:rsidRPr="0005245A">
              <w:rPr>
                <w:rFonts w:ascii="Times New Roman" w:hAnsi="Times New Roman" w:cs="Times New Roman"/>
                <w:i/>
                <w:sz w:val="24"/>
                <w:szCs w:val="24"/>
              </w:rPr>
              <w:t>Рассматриваемая версия причины возникновения пожара – нарушение правил эксплуатации электросетей и электрооборудования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Pr="00366E9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короткое замыкание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электропроводки </w:t>
            </w:r>
            <w:r w:rsidRPr="0005245A">
              <w:rPr>
                <w:rFonts w:ascii="Times New Roman" w:hAnsi="Times New Roman" w:cs="Times New Roman"/>
                <w:i/>
                <w:sz w:val="24"/>
                <w:szCs w:val="24"/>
              </w:rPr>
              <w:t>хозяйственной постройки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524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сведению, на территории Витебской области в этом году зарегистрировано 42 пожара, на которых погибло 7 человек.</w:t>
      </w:r>
      <w:bookmarkStart w:id="0" w:name="_GoBack"/>
      <w:bookmarkEnd w:id="0"/>
    </w:p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МЧС напоминает: </w:t>
      </w:r>
    </w:p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не оставляйте без присмотра малолетних детей, топящиеся печи;</w:t>
      </w:r>
    </w:p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не оставляйте в легкодоступных местах спички и зажигалки;</w:t>
      </w:r>
    </w:p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– не эксплуатируйте не исправную печь;</w:t>
      </w:r>
    </w:p>
    <w:p w:rsid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не нагружайте электрическую сеть, во избежание короткого замыкания;</w:t>
      </w:r>
    </w:p>
    <w:p w:rsidR="00A17BD3" w:rsidRPr="00A17BD3" w:rsidRDefault="00A17BD3" w:rsidP="00A17BD3">
      <w:pPr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 возникновения пожара или возгорания звоните по телефону 101 или 112.</w:t>
      </w:r>
    </w:p>
    <w:p w:rsidR="0019516A" w:rsidRPr="0019516A" w:rsidRDefault="0019516A" w:rsidP="001951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9516A" w:rsidRPr="00195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97A"/>
    <w:rsid w:val="0019516A"/>
    <w:rsid w:val="00806A13"/>
    <w:rsid w:val="0096497A"/>
    <w:rsid w:val="00A17BD3"/>
    <w:rsid w:val="00FA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A4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A3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КорзенокКИ</dc:creator>
  <cp:keywords/>
  <dc:description/>
  <cp:lastModifiedBy>КорзенокКИ</cp:lastModifiedBy>
  <cp:revision>3</cp:revision>
  <dcterms:created xsi:type="dcterms:W3CDTF">2024-01-10T12:46:00Z</dcterms:created>
  <dcterms:modified xsi:type="dcterms:W3CDTF">2024-01-10T13:34:00Z</dcterms:modified>
</cp:coreProperties>
</file>