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81" w:rsidRPr="00ED6961" w:rsidRDefault="00D43E81" w:rsidP="001F78A6">
      <w:pPr>
        <w:shd w:val="clear" w:color="auto" w:fill="FFFFFF"/>
        <w:spacing w:line="240" w:lineRule="auto"/>
        <w:outlineLvl w:val="1"/>
        <w:rPr>
          <w:rFonts w:ascii="Times New Roman" w:hAnsi="Times New Roman" w:cs="Arial"/>
          <w:color w:val="333333"/>
          <w:sz w:val="45"/>
          <w:szCs w:val="45"/>
          <w:lang w:eastAsia="ru-RU"/>
        </w:rPr>
      </w:pPr>
      <w:r w:rsidRPr="00415D87">
        <w:rPr>
          <w:rFonts w:ascii="inherit" w:hAnsi="inherit" w:cs="Arial"/>
          <w:color w:val="333333"/>
          <w:sz w:val="45"/>
          <w:szCs w:val="45"/>
          <w:lang w:eastAsia="ru-RU"/>
        </w:rPr>
        <w:t xml:space="preserve">О типичных нарушениях, выявляемых </w:t>
      </w:r>
      <w:r>
        <w:rPr>
          <w:rFonts w:ascii="Times New Roman" w:hAnsi="Times New Roman" w:cs="Arial"/>
          <w:color w:val="333333"/>
          <w:sz w:val="45"/>
          <w:szCs w:val="45"/>
          <w:lang w:eastAsia="ru-RU"/>
        </w:rPr>
        <w:t>на молочно-товарных фермах района</w:t>
      </w:r>
    </w:p>
    <w:p w:rsidR="00D43E81" w:rsidRDefault="00D43E81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D43E81" w:rsidRPr="00415D87" w:rsidRDefault="00D43E81" w:rsidP="001F78A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Специалистами государственного учреждения «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Ушач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ский районный центр гигиены и эпидемиологии»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за период с 13.10.2025 по 31.10.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5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соответствии с Планом мероприятий по реализации Стратегии развития молокоперерабатывающей отрасли Республики Беларусь до 2025 года, утвержденной постановлением Министерства сельского хозяйства и продовольствия Республики Беларусь 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надзорными мероприятиями было охвачено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8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молочно-товарных ферм 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 результатам которых на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всех 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были выявлены нарушения с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анитарных норм и правил для организаций, осуществляющих производство молока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D43E81" w:rsidRPr="00415D87" w:rsidRDefault="00D43E81" w:rsidP="001F78A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Типичными нарушениями являлись: </w:t>
      </w:r>
    </w:p>
    <w:p w:rsidR="00D43E81" w:rsidRPr="00415D87" w:rsidRDefault="00D43E81" w:rsidP="001F78A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прилегающие территории не содержатся в чистоте: не убрана сухая сорная растительность, не упорядочено хранение навоза, своевременно удаление отходов и мусора из ёмкостей для сбора твердых отходов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D43E81" w:rsidRDefault="00D43E81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- н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еобходимо проведение косметического ремонта потолков и стен (имеется нарушение целостности, плесень)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;</w:t>
      </w:r>
    </w:p>
    <w:p w:rsidR="00D43E81" w:rsidRDefault="00D43E81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остекление оконных проемов с нарушением целостности;</w:t>
      </w:r>
    </w:p>
    <w:p w:rsidR="00D43E81" w:rsidRDefault="00D43E81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при осуществлении трудового процесса не обеспечено соблюдение гигиенических нормативов по температуре воздуха в комнатах отдыха и приема пищи;</w:t>
      </w:r>
    </w:p>
    <w:p w:rsidR="00D43E81" w:rsidRDefault="00D43E81" w:rsidP="001F78A6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не созданы должные условия для соблюдения правил личной гигиены работников (отсутствуют умывальники для рук, жидкое мыло, антисептик для рук, полотенца разового пользования или электрополотенцем);</w:t>
      </w:r>
    </w:p>
    <w:p w:rsidR="00D43E81" w:rsidRPr="00415D87" w:rsidRDefault="00D43E81" w:rsidP="001F78A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- отсутствовала аптечка первой помощи;</w:t>
      </w:r>
    </w:p>
    <w:p w:rsidR="00D43E81" w:rsidRPr="00415D87" w:rsidRDefault="00D43E81" w:rsidP="001F78A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По результатам надзорных мероприятий подготовлено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3 предписания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об устранении нарушений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, по состоянию на 08 декабря 2025 года предложенные мероприятия выполнены в полном объеме.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                                                     </w:t>
      </w:r>
    </w:p>
    <w:p w:rsidR="00D43E81" w:rsidRPr="00415D87" w:rsidRDefault="00D43E81" w:rsidP="001F78A6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1"/>
          <w:szCs w:val="21"/>
          <w:lang w:eastAsia="ru-RU"/>
        </w:rPr>
      </w:pP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D43E81" w:rsidRDefault="00D43E81" w:rsidP="002E59F6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D43E81" w:rsidRDefault="00D43E81" w:rsidP="002E59F6">
      <w:pPr>
        <w:shd w:val="clear" w:color="auto" w:fill="FFFFFF"/>
        <w:spacing w:after="0" w:line="30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Помощник в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рач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-гигиенист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D43E81" w:rsidRPr="00415D87" w:rsidRDefault="00D43E81" w:rsidP="002E59F6">
      <w:pPr>
        <w:shd w:val="clear" w:color="auto" w:fill="FFFFFF"/>
        <w:spacing w:after="0" w:line="300" w:lineRule="atLeas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ГУ «Ушачский райЦГЭ»                 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>                                    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</w:t>
      </w:r>
      <w:r w:rsidRPr="00415D87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 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Н.Н.Мороз</w:t>
      </w:r>
    </w:p>
    <w:p w:rsidR="00D43E81" w:rsidRPr="00415D87" w:rsidRDefault="00D43E81" w:rsidP="001F78A6">
      <w:pPr>
        <w:shd w:val="clear" w:color="auto" w:fill="FFFFFF"/>
        <w:rPr>
          <w:rFonts w:ascii="Times New Roman" w:hAnsi="Times New Roman"/>
        </w:rPr>
      </w:pPr>
      <w:bookmarkStart w:id="0" w:name="_GoBack"/>
      <w:bookmarkEnd w:id="0"/>
    </w:p>
    <w:sectPr w:rsidR="00D43E81" w:rsidRPr="00415D87" w:rsidSect="00B3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AC8"/>
    <w:rsid w:val="00067808"/>
    <w:rsid w:val="000902B5"/>
    <w:rsid w:val="001674D7"/>
    <w:rsid w:val="00187FFD"/>
    <w:rsid w:val="001F78A6"/>
    <w:rsid w:val="00240415"/>
    <w:rsid w:val="002E59F6"/>
    <w:rsid w:val="00415D87"/>
    <w:rsid w:val="00432AA4"/>
    <w:rsid w:val="005855DE"/>
    <w:rsid w:val="007A21F9"/>
    <w:rsid w:val="00874043"/>
    <w:rsid w:val="00990FBA"/>
    <w:rsid w:val="009A0421"/>
    <w:rsid w:val="00A276EA"/>
    <w:rsid w:val="00B36C2B"/>
    <w:rsid w:val="00BF7AC8"/>
    <w:rsid w:val="00D43E81"/>
    <w:rsid w:val="00D55B5D"/>
    <w:rsid w:val="00ED6961"/>
    <w:rsid w:val="00F6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2B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1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15D8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15D87"/>
    <w:rPr>
      <w:rFonts w:cs="Times New Roman"/>
    </w:rPr>
  </w:style>
  <w:style w:type="paragraph" w:styleId="NormalWeb">
    <w:name w:val="Normal (Web)"/>
    <w:basedOn w:val="Normal"/>
    <w:uiPriority w:val="99"/>
    <w:semiHidden/>
    <w:rsid w:val="0041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66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28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262</Words>
  <Characters>1500</Characters>
  <Application>Microsoft Office Outlook</Application>
  <DocSecurity>0</DocSecurity>
  <Lines>0</Lines>
  <Paragraphs>0</Paragraphs>
  <ScaleCrop>false</ScaleCrop>
  <Company>SPecialiST RePack,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2023-05-05T08:05:00Z</dcterms:created>
  <dcterms:modified xsi:type="dcterms:W3CDTF">2025-12-08T12:02:00Z</dcterms:modified>
</cp:coreProperties>
</file>