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68" w:rsidRPr="00076E68" w:rsidRDefault="00076E68" w:rsidP="00076E6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076E6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17 мая — Международный день памяти людей, умерших от СПИДа</w:t>
      </w:r>
    </w:p>
    <w:bookmarkEnd w:id="0"/>
    <w:p w:rsidR="00076E68" w:rsidRDefault="00076E68" w:rsidP="00076E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</w:pPr>
    </w:p>
    <w:p w:rsidR="00076E68" w:rsidRPr="00076E68" w:rsidRDefault="00076E68" w:rsidP="00076E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 xml:space="preserve">   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Международный день памяти людей, умерших от СПИДа, проводится ежегодно в третье воскресенье мая. Впервые этот день был отмечен в 1983 году в Сан-Франциско. Цель дня — почтить память тех, чью жизнь унес СПИД, выразить солидарность с людьми, живущими с ВИЧ-инфекцией, и снизить уровень стигматизации в обществе.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       Благо</w:t>
      </w:r>
      <w:r w:rsidR="00A43D90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даря антиретровирусной терапии 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ВИЧ-положительные люди могут жить долгой и полноценной жизнью, не передавая вирус окружающим при неопределяемой вирусной нагрузке. Однако стигма, дискриминация и несвоевременное тестирование препятствуют эффективной борьбе с эпидемией.</w:t>
      </w:r>
    </w:p>
    <w:p w:rsidR="00076E68" w:rsidRPr="00076E68" w:rsidRDefault="00A43D90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   Среди нас</w:t>
      </w:r>
      <w:r w:rsidR="00076E68"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 есть люди, живущие с ВИЧ?  Да, конечно. Некоторые знают о своей болезни, но большинство даже не подозревают о ней. Вирус может находиться в организме человека 5 или более лет, прежде чем проявятся первые симптомы </w:t>
      </w:r>
      <w:r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или человек обследуется по </w:t>
      </w:r>
      <w:proofErr w:type="gramStart"/>
      <w:r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каким либо</w:t>
      </w:r>
      <w:proofErr w:type="gramEnd"/>
      <w:r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показаниям.  Все это время</w:t>
      </w:r>
      <w:r w:rsidR="00076E68"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можно выглядеть здоровым, передавать инфекцию другому человеку. В этом и заключается опасность ВИЧ- инфекции.</w:t>
      </w:r>
    </w:p>
    <w:p w:rsidR="00076E68" w:rsidRPr="00076E68" w:rsidRDefault="00076E68" w:rsidP="00076E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b/>
          <w:bCs/>
          <w:color w:val="444444"/>
          <w:sz w:val="32"/>
          <w:szCs w:val="24"/>
          <w:bdr w:val="none" w:sz="0" w:space="0" w:color="auto" w:frame="1"/>
          <w:lang w:eastAsia="ru-RU"/>
        </w:rPr>
        <w:t>Как можно заразиться ВИЧ?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Вирус передается от человека к человеку: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— при половых контактах;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— через кровь (загрязненные иглы и шприцы для введения наркотиков, общие иглы для нанесения татуировок, общие инструменты для бритья и маникюра);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— от инфицированной матери ребенку (во время беременности, при родах, при кормлении грудным молоком).</w:t>
      </w:r>
    </w:p>
    <w:p w:rsidR="00076E68" w:rsidRPr="00076E68" w:rsidRDefault="00076E68" w:rsidP="00076E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b/>
          <w:bCs/>
          <w:color w:val="444444"/>
          <w:sz w:val="32"/>
          <w:szCs w:val="24"/>
          <w:bdr w:val="none" w:sz="0" w:space="0" w:color="auto" w:frame="1"/>
          <w:lang w:eastAsia="ru-RU"/>
        </w:rPr>
        <w:t>Как узнать о наличии ВИЧ в организме?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     Выяснить это можно, сдав анализ крови в любом лечебно-профилактическом учреждении республики бесплатно, в </w:t>
      </w:r>
      <w:proofErr w:type="spellStart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т.ч</w:t>
      </w:r>
      <w:proofErr w:type="spellEnd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. анонимно.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      Для получения достоверного результата нужно пройти обследование через 3-6 месяцев от предполагаемого заражения. Перед тем как сдать анализы вы можете получить </w:t>
      </w:r>
      <w:proofErr w:type="gramStart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до</w:t>
      </w:r>
      <w:r w:rsidR="00A43D90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тестовое консультирование</w:t>
      </w:r>
      <w:proofErr w:type="gramEnd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. Вам объяснят, что такое ВИЧ, чем он отличается от СПИДа, каковы пути передачи ВИЧ. Расскажут о средствах индивидуальной профилактики, как и для чего, проводится тот или иной анализ, что б</w:t>
      </w:r>
      <w:r w:rsidR="00A43D90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удет означать результат. Когда 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вы получите результат анализа на ВИЧ, независимо от того, обнаружили антитела к ВИЧ или нет, с вами проведут </w:t>
      </w:r>
      <w:proofErr w:type="gramStart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после</w:t>
      </w:r>
      <w:r w:rsidR="00A43D90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тестовое консультирование</w:t>
      </w:r>
      <w:proofErr w:type="gramEnd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, т.е. объяснят, что означает результат анализа, к чему он обязывает и что делать дальше.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       Так же можно провести самотестирование, </w:t>
      </w:r>
      <w:proofErr w:type="gramStart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в  районной</w:t>
      </w:r>
      <w:proofErr w:type="gramEnd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аптеке продаются тесты для определения ВИЧ- инфицирования по слюне. В случае положительного результата, необходимо провести дополнительное исследование, сдать анализ крови на ВИЧ.</w:t>
      </w:r>
    </w:p>
    <w:p w:rsidR="00076E68" w:rsidRPr="00076E68" w:rsidRDefault="00076E68" w:rsidP="00076E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b/>
          <w:bCs/>
          <w:color w:val="444444"/>
          <w:sz w:val="32"/>
          <w:szCs w:val="24"/>
          <w:bdr w:val="none" w:sz="0" w:space="0" w:color="auto" w:frame="1"/>
          <w:lang w:eastAsia="ru-RU"/>
        </w:rPr>
        <w:t>Как защитить себя от ВИЧ?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-Первый способ половое воздержание. Способ сам по себе хорош, так как практически исключает заражение. Но сами понимаете…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lastRenderedPageBreak/>
        <w:t xml:space="preserve">-Храните верность одному половому партнеру! В определенных жизненных ситуациях может </w:t>
      </w:r>
      <w:proofErr w:type="gramStart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возникнуть  необходимость</w:t>
      </w:r>
      <w:proofErr w:type="gramEnd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использования презерватива, который снизит вероятность передачи ИППП и ВИЧ половым путем.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— Не </w:t>
      </w:r>
      <w:r w:rsidR="00442BDF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употребляйте 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наркотик</w:t>
      </w:r>
      <w:r w:rsidR="00442BDF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и</w:t>
      </w: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, это очень опасно!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-Не пользуйтесь чужими инструментами для нанесения татуировок, прокалывания ушей, пирсинга, маникюра. Данные процедуры лучше проводить в специализированных салонах. Это позволит избежать заражения инфекциями, передаваемыми через кровь (ВИЧ- инфекция, гепатиты, сифилис и др.).</w:t>
      </w:r>
    </w:p>
    <w:p w:rsidR="00076E68" w:rsidRPr="00076E68" w:rsidRDefault="00076E68" w:rsidP="00076E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b/>
          <w:bCs/>
          <w:color w:val="444444"/>
          <w:sz w:val="32"/>
          <w:szCs w:val="24"/>
          <w:bdr w:val="none" w:sz="0" w:space="0" w:color="auto" w:frame="1"/>
          <w:lang w:eastAsia="ru-RU"/>
        </w:rPr>
        <w:t>Передается ли ВИЧ инфекция в быту?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Заразиться ВИЧ- инфекцией при пользовании предметами домашнего обихода (посуда, белье) </w:t>
      </w:r>
      <w:proofErr w:type="gramStart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не возможно</w:t>
      </w:r>
      <w:proofErr w:type="gramEnd"/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Так же не передается ВИЧ при посещении бани, бассейна.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При разговоре, объятиях и дружеских поцелуях.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Насекомые, в том числе кровососущие, переносчиками ВИЧ не являются.</w:t>
      </w:r>
    </w:p>
    <w:p w:rsidR="00076E68" w:rsidRPr="00076E68" w:rsidRDefault="00076E68" w:rsidP="00076E6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76E68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         И в заключение хочется отметить, что при осознанном отношении к своему здоровью и поведению, распространение вируса иммунодефицита человека может быть ограничено, а среди некоторых групп населения и прекращено</w:t>
      </w:r>
      <w:r w:rsidRPr="00076E6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366F6A" w:rsidRDefault="00366F6A"/>
    <w:sectPr w:rsidR="0036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BB"/>
    <w:rsid w:val="00076E68"/>
    <w:rsid w:val="00366F6A"/>
    <w:rsid w:val="00442BDF"/>
    <w:rsid w:val="0087605E"/>
    <w:rsid w:val="00A43D90"/>
    <w:rsid w:val="00B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8B36"/>
  <w15:chartTrackingRefBased/>
  <w15:docId w15:val="{EED12CFB-4190-4E50-B0DB-E013E68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2026-05-14T06:27:00Z</dcterms:created>
  <dcterms:modified xsi:type="dcterms:W3CDTF">2026-05-14T07:13:00Z</dcterms:modified>
</cp:coreProperties>
</file>