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52C" w:rsidRPr="00A0652C" w:rsidRDefault="00A0652C" w:rsidP="00A0652C">
      <w:pPr>
        <w:pBdr>
          <w:bottom w:val="single" w:sz="6" w:space="7" w:color="EEEEEE"/>
        </w:pBdr>
        <w:shd w:val="clear" w:color="auto" w:fill="DCE9F2"/>
        <w:spacing w:after="30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  <w:lang w:eastAsia="ru-RU"/>
        </w:rPr>
      </w:pPr>
      <w:r w:rsidRPr="00A0652C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  <w:lang w:eastAsia="ru-RU"/>
        </w:rPr>
        <w:t>Акция «Беларусь против табака»</w:t>
      </w:r>
    </w:p>
    <w:p w:rsidR="00A0652C" w:rsidRPr="00A0652C" w:rsidRDefault="00A0652C" w:rsidP="00A0652C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7FA3B7"/>
          <w:sz w:val="16"/>
          <w:szCs w:val="16"/>
          <w:lang w:eastAsia="ru-RU"/>
        </w:rPr>
      </w:pPr>
      <w:r>
        <w:rPr>
          <w:rFonts w:ascii="Arial" w:eastAsia="Times New Roman" w:hAnsi="Arial" w:cs="Arial"/>
          <w:b/>
          <w:bCs/>
          <w:color w:val="7FA3B7"/>
          <w:sz w:val="16"/>
          <w:szCs w:val="16"/>
          <w:lang w:eastAsia="ru-RU"/>
        </w:rPr>
        <w:t xml:space="preserve">11 </w:t>
      </w:r>
      <w:bookmarkStart w:id="0" w:name="_GoBack"/>
      <w:bookmarkEnd w:id="0"/>
      <w:r w:rsidRPr="00A0652C">
        <w:rPr>
          <w:rFonts w:ascii="Arial" w:eastAsia="Times New Roman" w:hAnsi="Arial" w:cs="Arial"/>
          <w:b/>
          <w:bCs/>
          <w:color w:val="7FA3B7"/>
          <w:sz w:val="16"/>
          <w:szCs w:val="16"/>
          <w:lang w:eastAsia="ru-RU"/>
        </w:rPr>
        <w:t>мая 2026</w:t>
      </w:r>
    </w:p>
    <w:p w:rsidR="00A0652C" w:rsidRPr="00A0652C" w:rsidRDefault="00A0652C" w:rsidP="00A0652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A0652C">
        <w:rPr>
          <w:rFonts w:ascii="Arial" w:eastAsia="Times New Roman" w:hAnsi="Arial" w:cs="Arial"/>
          <w:b/>
          <w:bCs/>
          <w:noProof/>
          <w:color w:val="1A1A1A"/>
          <w:sz w:val="21"/>
          <w:szCs w:val="21"/>
          <w:lang w:eastAsia="ru-RU"/>
        </w:rPr>
        <w:drawing>
          <wp:inline distT="0" distB="0" distL="0" distR="0" wp14:anchorId="5DD62B38" wp14:editId="3939F9FA">
            <wp:extent cx="4953000" cy="3371850"/>
            <wp:effectExtent l="0" t="0" r="0" b="0"/>
            <wp:docPr id="1" name="Рисунок 1" descr="https://cgevtb.by/files/files/imce/na_sayt_akciya_bel_protiv_taba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gevtb.by/files/files/imce/na_sayt_akciya_bel_protiv_tabak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52C" w:rsidRPr="00A0652C" w:rsidRDefault="00A0652C" w:rsidP="00A0652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A0652C">
        <w:rPr>
          <w:rFonts w:ascii="Arial" w:eastAsia="Times New Roman" w:hAnsi="Arial" w:cs="Arial"/>
          <w:b/>
          <w:bCs/>
          <w:color w:val="1A1A1A"/>
          <w:sz w:val="21"/>
          <w:szCs w:val="21"/>
          <w:lang w:eastAsia="ru-RU"/>
        </w:rPr>
        <w:t>С 11 мая по 5 июня 2026 г. в Республике Беларусь будет проводиться республиканская информационно-образовательная акция «Беларусь против табака»</w:t>
      </w:r>
      <w:r w:rsidRPr="00A0652C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.</w:t>
      </w:r>
    </w:p>
    <w:p w:rsidR="00A0652C" w:rsidRPr="00A0652C" w:rsidRDefault="00A0652C" w:rsidP="00A0652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A0652C">
        <w:rPr>
          <w:rFonts w:ascii="Arial" w:eastAsia="Times New Roman" w:hAnsi="Arial" w:cs="Arial"/>
          <w:color w:val="1A1A1A"/>
          <w:sz w:val="21"/>
          <w:szCs w:val="21"/>
          <w:lang w:eastAsia="ru-RU"/>
        </w:rPr>
        <w:t xml:space="preserve">Целью проведения данной акции является повышение уровня информированности населения о пагубном влиянии </w:t>
      </w:r>
      <w:proofErr w:type="spellStart"/>
      <w:r w:rsidRPr="00A0652C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табакокурения</w:t>
      </w:r>
      <w:proofErr w:type="spellEnd"/>
      <w:r w:rsidRPr="00A0652C">
        <w:rPr>
          <w:rFonts w:ascii="Arial" w:eastAsia="Times New Roman" w:hAnsi="Arial" w:cs="Arial"/>
          <w:color w:val="1A1A1A"/>
          <w:sz w:val="21"/>
          <w:szCs w:val="21"/>
          <w:lang w:eastAsia="ru-RU"/>
        </w:rPr>
        <w:t xml:space="preserve"> и употребления табачной и </w:t>
      </w:r>
      <w:proofErr w:type="spellStart"/>
      <w:r w:rsidRPr="00A0652C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никотинсодержащей</w:t>
      </w:r>
      <w:proofErr w:type="spellEnd"/>
      <w:r w:rsidRPr="00A0652C">
        <w:rPr>
          <w:rFonts w:ascii="Arial" w:eastAsia="Times New Roman" w:hAnsi="Arial" w:cs="Arial"/>
          <w:color w:val="1A1A1A"/>
          <w:sz w:val="21"/>
          <w:szCs w:val="21"/>
          <w:lang w:eastAsia="ru-RU"/>
        </w:rPr>
        <w:t xml:space="preserve"> продукции на здоровье, способах избавления от никотиновой зависимости, соблюдения антитабачного законодательства.</w:t>
      </w:r>
    </w:p>
    <w:p w:rsidR="00A0652C" w:rsidRPr="00A0652C" w:rsidRDefault="00A0652C" w:rsidP="00A0652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A0652C">
        <w:rPr>
          <w:rFonts w:ascii="Arial" w:eastAsia="Times New Roman" w:hAnsi="Arial" w:cs="Arial"/>
          <w:color w:val="1A1A1A"/>
          <w:sz w:val="21"/>
          <w:szCs w:val="21"/>
          <w:lang w:eastAsia="ru-RU"/>
        </w:rPr>
        <w:t xml:space="preserve">В рамках акции планируется проведение различных тематических мероприятий по профилактике потребления табачной и </w:t>
      </w:r>
      <w:proofErr w:type="spellStart"/>
      <w:r w:rsidRPr="00A0652C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никотинсодержащей</w:t>
      </w:r>
      <w:proofErr w:type="spellEnd"/>
      <w:r w:rsidRPr="00A0652C">
        <w:rPr>
          <w:rFonts w:ascii="Arial" w:eastAsia="Times New Roman" w:hAnsi="Arial" w:cs="Arial"/>
          <w:color w:val="1A1A1A"/>
          <w:sz w:val="21"/>
          <w:szCs w:val="21"/>
          <w:lang w:eastAsia="ru-RU"/>
        </w:rPr>
        <w:t xml:space="preserve"> продукции (акции, марафоны, </w:t>
      </w:r>
      <w:proofErr w:type="spellStart"/>
      <w:r w:rsidRPr="00A0652C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флешмобы</w:t>
      </w:r>
      <w:proofErr w:type="spellEnd"/>
      <w:r w:rsidRPr="00A0652C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, тренинги, конкурсы, лекции, семинары, «круглые столы», пресс-конференции и т.д.):</w:t>
      </w:r>
    </w:p>
    <w:p w:rsidR="00A0652C" w:rsidRPr="00A0652C" w:rsidRDefault="00A0652C" w:rsidP="00A0652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A0652C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- информационная работа с населением о необходимости своевременного прохождения флюорографии;</w:t>
      </w:r>
    </w:p>
    <w:p w:rsidR="00A0652C" w:rsidRPr="00A0652C" w:rsidRDefault="00A0652C" w:rsidP="00A0652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A0652C">
        <w:rPr>
          <w:rFonts w:ascii="Arial" w:eastAsia="Times New Roman" w:hAnsi="Arial" w:cs="Arial"/>
          <w:color w:val="1A1A1A"/>
          <w:sz w:val="21"/>
          <w:szCs w:val="21"/>
          <w:lang w:eastAsia="ru-RU"/>
        </w:rPr>
        <w:t xml:space="preserve">- информирование трудовых коллективов по вопросам профилактики табачных и </w:t>
      </w:r>
      <w:proofErr w:type="spellStart"/>
      <w:r w:rsidRPr="00A0652C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никотиносодержащих</w:t>
      </w:r>
      <w:proofErr w:type="spellEnd"/>
      <w:r w:rsidRPr="00A0652C">
        <w:rPr>
          <w:rFonts w:ascii="Arial" w:eastAsia="Times New Roman" w:hAnsi="Arial" w:cs="Arial"/>
          <w:color w:val="1A1A1A"/>
          <w:sz w:val="21"/>
          <w:szCs w:val="21"/>
          <w:lang w:eastAsia="ru-RU"/>
        </w:rPr>
        <w:t xml:space="preserve"> изделий посредством размещения тематических информационно-образовательных материалов на сайтах, информационных стендах в учреждениях, трансляции видеороликов на видеоэкранах (мониторах), проведения мероприятий с использованием средств телекоммуникации (</w:t>
      </w:r>
      <w:proofErr w:type="spellStart"/>
      <w:r w:rsidRPr="00A0652C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вебинаров</w:t>
      </w:r>
      <w:proofErr w:type="spellEnd"/>
      <w:r w:rsidRPr="00A0652C">
        <w:rPr>
          <w:rFonts w:ascii="Arial" w:eastAsia="Times New Roman" w:hAnsi="Arial" w:cs="Arial"/>
          <w:color w:val="1A1A1A"/>
          <w:sz w:val="21"/>
          <w:szCs w:val="21"/>
          <w:lang w:eastAsia="ru-RU"/>
        </w:rPr>
        <w:t xml:space="preserve">, </w:t>
      </w:r>
      <w:proofErr w:type="spellStart"/>
      <w:r w:rsidRPr="00A0652C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видеочатов</w:t>
      </w:r>
      <w:proofErr w:type="spellEnd"/>
      <w:r w:rsidRPr="00A0652C">
        <w:rPr>
          <w:rFonts w:ascii="Arial" w:eastAsia="Times New Roman" w:hAnsi="Arial" w:cs="Arial"/>
          <w:color w:val="1A1A1A"/>
          <w:sz w:val="21"/>
          <w:szCs w:val="21"/>
          <w:lang w:eastAsia="ru-RU"/>
        </w:rPr>
        <w:t xml:space="preserve"> и пр.);</w:t>
      </w:r>
    </w:p>
    <w:p w:rsidR="00A0652C" w:rsidRPr="00A0652C" w:rsidRDefault="00A0652C" w:rsidP="00A0652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A0652C">
        <w:rPr>
          <w:rFonts w:ascii="Arial" w:eastAsia="Times New Roman" w:hAnsi="Arial" w:cs="Arial"/>
          <w:color w:val="1A1A1A"/>
          <w:sz w:val="21"/>
          <w:szCs w:val="21"/>
          <w:lang w:eastAsia="ru-RU"/>
        </w:rPr>
        <w:t xml:space="preserve">- в г. Орша – мини-проект в виде </w:t>
      </w:r>
      <w:proofErr w:type="spellStart"/>
      <w:r w:rsidRPr="00A0652C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челленджа</w:t>
      </w:r>
      <w:proofErr w:type="spellEnd"/>
      <w:r w:rsidRPr="00A0652C">
        <w:rPr>
          <w:rFonts w:ascii="Arial" w:eastAsia="Times New Roman" w:hAnsi="Arial" w:cs="Arial"/>
          <w:color w:val="1A1A1A"/>
          <w:sz w:val="21"/>
          <w:szCs w:val="21"/>
          <w:lang w:eastAsia="ru-RU"/>
        </w:rPr>
        <w:t xml:space="preserve"> с </w:t>
      </w:r>
      <w:proofErr w:type="spellStart"/>
      <w:r w:rsidRPr="00A0652C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хэштегом</w:t>
      </w:r>
      <w:proofErr w:type="spellEnd"/>
      <w:r w:rsidRPr="00A0652C">
        <w:rPr>
          <w:rFonts w:ascii="Arial" w:eastAsia="Times New Roman" w:hAnsi="Arial" w:cs="Arial"/>
          <w:color w:val="1A1A1A"/>
          <w:sz w:val="21"/>
          <w:szCs w:val="21"/>
          <w:lang w:eastAsia="ru-RU"/>
        </w:rPr>
        <w:t xml:space="preserve"> «#</w:t>
      </w:r>
      <w:proofErr w:type="spellStart"/>
      <w:r w:rsidRPr="00A0652C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Некуризаймисьспортом</w:t>
      </w:r>
      <w:proofErr w:type="spellEnd"/>
      <w:r w:rsidRPr="00A0652C">
        <w:rPr>
          <w:rFonts w:ascii="Arial" w:eastAsia="Times New Roman" w:hAnsi="Arial" w:cs="Arial"/>
          <w:color w:val="1A1A1A"/>
          <w:sz w:val="21"/>
          <w:szCs w:val="21"/>
          <w:lang w:eastAsia="ru-RU"/>
        </w:rPr>
        <w:t xml:space="preserve">» в социальных сетях и </w:t>
      </w:r>
      <w:proofErr w:type="spellStart"/>
      <w:r w:rsidRPr="00A0652C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Telegram</w:t>
      </w:r>
      <w:proofErr w:type="spellEnd"/>
      <w:r w:rsidRPr="00A0652C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-каналах;</w:t>
      </w:r>
    </w:p>
    <w:p w:rsidR="00A0652C" w:rsidRPr="00A0652C" w:rsidRDefault="00A0652C" w:rsidP="00A0652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A0652C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- особое внимание будет уделено работе с несовершеннолетними – им расскажут о вреде сигарет и другой продукции, содержащей никотин, а также о способах отказа от потребления подобных изделий.</w:t>
      </w:r>
    </w:p>
    <w:p w:rsidR="00A0652C" w:rsidRPr="00A0652C" w:rsidRDefault="00A0652C" w:rsidP="00A0652C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A0652C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Тематические мероприятия будут организовываться на протяжении всей акции не только в организованных коллективах, но и в местах, массово посещаемых населением.</w:t>
      </w:r>
    </w:p>
    <w:p w:rsidR="00CB5CFD" w:rsidRDefault="00CB5CFD"/>
    <w:sectPr w:rsidR="00CB5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A14"/>
    <w:rsid w:val="00A0652C"/>
    <w:rsid w:val="00CB5CFD"/>
    <w:rsid w:val="00F52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D2E3F"/>
  <w15:chartTrackingRefBased/>
  <w15:docId w15:val="{2311EDB3-E117-4C04-892A-EAD6A68E4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2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26041">
              <w:marLeft w:val="0"/>
              <w:marRight w:val="0"/>
              <w:marTop w:val="0"/>
              <w:marBottom w:val="328"/>
              <w:divBdr>
                <w:top w:val="none" w:sz="0" w:space="0" w:color="auto"/>
                <w:left w:val="none" w:sz="0" w:space="0" w:color="auto"/>
                <w:bottom w:val="single" w:sz="6" w:space="12" w:color="C9D4DD"/>
                <w:right w:val="none" w:sz="0" w:space="0" w:color="auto"/>
              </w:divBdr>
              <w:divsChild>
                <w:div w:id="6796866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38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7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18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490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2026-05-11T11:57:00Z</dcterms:created>
  <dcterms:modified xsi:type="dcterms:W3CDTF">2026-05-11T11:58:00Z</dcterms:modified>
</cp:coreProperties>
</file>