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AC" w:rsidRPr="00E41DAC" w:rsidRDefault="00E41DAC" w:rsidP="00E41DAC">
      <w:pPr>
        <w:shd w:val="clear" w:color="auto" w:fill="FFFFFF"/>
        <w:spacing w:after="300" w:line="240" w:lineRule="auto"/>
        <w:outlineLvl w:val="0"/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</w:pPr>
      <w:bookmarkStart w:id="0" w:name="_GoBack"/>
      <w:r w:rsidRPr="00E41DAC"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  <w:t>Международный день борьбы с наркотиками</w:t>
      </w:r>
    </w:p>
    <w:bookmarkEnd w:id="0"/>
    <w:p w:rsidR="00E41DAC" w:rsidRPr="00E41DAC" w:rsidRDefault="00E41DAC" w:rsidP="00E41DAC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Наркомания — это одна из разновидностей деструктивного поведения, при котором человек стремится уйти от реальности, изменив своё психическое состояние с помощью </w:t>
      </w:r>
      <w:proofErr w:type="spellStart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психоактивных</w:t>
      </w:r>
      <w:proofErr w:type="spellEnd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веществ (ПАВ). Это сопровождается развитием зависимости от употребляемых наркотиков. Чтобы вещество было признано наркотическим, оно должно соответствовать трём обязательным условиям:</w:t>
      </w:r>
    </w:p>
    <w:p w:rsidR="00E41DAC" w:rsidRPr="00E41DAC" w:rsidRDefault="00E41DAC" w:rsidP="00E41DAC">
      <w:pPr>
        <w:numPr>
          <w:ilvl w:val="0"/>
          <w:numId w:val="2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медицинский критерий — вещество обладает </w:t>
      </w:r>
      <w:proofErr w:type="spellStart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психоактивными</w:t>
      </w:r>
      <w:proofErr w:type="spellEnd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свойствами, т. е. при однократном приёме вызывает положительные эмоции, а при систематическом употреблении — физическую и психическую зависимость;</w:t>
      </w:r>
    </w:p>
    <w:p w:rsidR="00E41DAC" w:rsidRPr="00E41DAC" w:rsidRDefault="00E41DAC" w:rsidP="00E41DAC">
      <w:pPr>
        <w:numPr>
          <w:ilvl w:val="0"/>
          <w:numId w:val="2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социальный критерий — вещество принимается не в лечебных целях большим количеством людей, в связи с чем его употребление становится социально-значимой проблемой;</w:t>
      </w:r>
    </w:p>
    <w:p w:rsidR="00E41DAC" w:rsidRPr="00E41DAC" w:rsidRDefault="00E41DAC" w:rsidP="00E41DAC">
      <w:pPr>
        <w:numPr>
          <w:ilvl w:val="0"/>
          <w:numId w:val="2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юридический критерий — вещество включено в список наркотических средств и запрещено к распространению, хранению, употреблению.</w:t>
      </w:r>
    </w:p>
    <w:p w:rsidR="00E41DAC" w:rsidRPr="00E41DAC" w:rsidRDefault="00E41DAC" w:rsidP="00E41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Кто предрасположен к наркомании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Невозможно однозначно ответить на вопрос, почему у людей возникает наркомания. Как и в случае других психических расстройств, тут играет роль сумма трёх групп факторов:</w:t>
      </w:r>
    </w:p>
    <w:p w:rsidR="00E41DAC" w:rsidRPr="00E41DAC" w:rsidRDefault="00E41DAC" w:rsidP="00E41DAC">
      <w:pPr>
        <w:numPr>
          <w:ilvl w:val="0"/>
          <w:numId w:val="3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биологических — в первую очередь связанных с генетической предрасположенностью;</w:t>
      </w:r>
    </w:p>
    <w:p w:rsidR="00E41DAC" w:rsidRPr="00E41DAC" w:rsidRDefault="00E41DAC" w:rsidP="00E41DAC">
      <w:pPr>
        <w:numPr>
          <w:ilvl w:val="0"/>
          <w:numId w:val="3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психологических — склонность к импульсивности, неумение справляться со стрессом иным способом;</w:t>
      </w:r>
    </w:p>
    <w:p w:rsidR="00E41DAC" w:rsidRPr="00E41DAC" w:rsidRDefault="00E41DAC" w:rsidP="00E41DAC">
      <w:pPr>
        <w:numPr>
          <w:ilvl w:val="0"/>
          <w:numId w:val="3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социальных — чаще всего наркомания развивается у людей из низших социальных классов, мигрантов, жертв насилия и др. </w:t>
      </w:r>
    </w:p>
    <w:p w:rsidR="00E41DAC" w:rsidRPr="00E41DAC" w:rsidRDefault="00E41DAC" w:rsidP="00E41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Симптомы наркомании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Как понять, что человек употребляет наркотики. Внешние признаки зависят от способа, которым вводится наркотик:</w:t>
      </w:r>
    </w:p>
    <w:p w:rsidR="00E41DAC" w:rsidRPr="00E41DAC" w:rsidRDefault="00E41DAC" w:rsidP="00E41DAC">
      <w:pPr>
        <w:numPr>
          <w:ilvl w:val="0"/>
          <w:numId w:val="4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Инъекционно: рубцы в области вен, из-за которых зависимые часто носят одежду с длинными рукавами даже в тёплую погоду. При длительном приёме наркотики вводят в подмышечные впадины и в область паха, поэтому на этих участках можно заметить следы уколов.</w:t>
      </w:r>
    </w:p>
    <w:p w:rsidR="00E41DAC" w:rsidRPr="00E41DAC" w:rsidRDefault="00E41DAC" w:rsidP="00E41DAC">
      <w:pPr>
        <w:numPr>
          <w:ilvl w:val="0"/>
          <w:numId w:val="4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Курение: поражается слизистая рта, разрушаются и желтеют зубы.</w:t>
      </w:r>
    </w:p>
    <w:p w:rsidR="00E41DAC" w:rsidRPr="00E41DAC" w:rsidRDefault="00E41DAC" w:rsidP="00E41DAC">
      <w:pPr>
        <w:numPr>
          <w:ilvl w:val="0"/>
          <w:numId w:val="4"/>
        </w:numPr>
        <w:shd w:val="clear" w:color="auto" w:fill="FFFFFF"/>
        <w:spacing w:after="150" w:line="240" w:lineRule="auto"/>
        <w:ind w:left="750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Через нос: поражается слизистая носа, появляются выделения, иногда с кровью, и развивается хронический ринит.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Из-за нарушенного биохимического обмена в головном мозге человек становится заторможенным или возбуждённым, суетливым, тревожным, агрессивным или подозрительным. Он быстро утомляется, нарушается режим сна и бодрствования. Меняется круг и стиль общения, появляются проблемы в отношениях с близкими и на работе.</w:t>
      </w:r>
    </w:p>
    <w:p w:rsidR="00E41DAC" w:rsidRPr="00E41DAC" w:rsidRDefault="00E41DAC" w:rsidP="00E41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Стадии наркомании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Наркомания не возникает одномоментно. Развитию зависимости предшествует этап, который называют употреблением с вредными последствиями, т. е. причинением ущерба собственному здоровью. Ущерб может быть физическим или психическим. Стадии наркотической зависимости весьма условны, поскольку развитие болезни зависит от типа наркотика и индивидуальных особенностей человека.</w:t>
      </w:r>
    </w:p>
    <w:p w:rsidR="00E41DAC" w:rsidRPr="00E41DAC" w:rsidRDefault="00E41DAC" w:rsidP="00E41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Выделяют три стадии: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1.Психологическая зависимость: нарастает толерантность к наркотику, но потребность в нём ещё неустойчива, зависимый часто вспоминает прошлый приём и думает о будущем, предвкушая эйфорию.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2.Физическая зависимость: толерантность достигает максимума — наркотик принимается не для удовольствия, </w:t>
      </w:r>
      <w:proofErr w:type="gramStart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а</w:t>
      </w:r>
      <w:proofErr w:type="gramEnd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чтобы снять ломку, формируется состояние отмены. В погоне за прежней эйфорией часто случаются передозировки, зависимый начинает переходить на более тяжёлые наркотики.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3.Деградация личности: разрушается целостность и основные черты личности, ухудшается мышление и развивается маразм.</w:t>
      </w:r>
    </w:p>
    <w:p w:rsidR="00E41DAC" w:rsidRPr="00E41DAC" w:rsidRDefault="00E41DAC" w:rsidP="00E41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Причины смерти при наркомании</w:t>
      </w:r>
    </w:p>
    <w:p w:rsidR="00E41DAC" w:rsidRPr="00E41DAC" w:rsidRDefault="00E41DAC" w:rsidP="00E41DAC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Ранее люди, употребляющие инъекционные наркотики, чаще всего умирали от инфекций, </w:t>
      </w:r>
      <w:proofErr w:type="gramStart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например</w:t>
      </w:r>
      <w:proofErr w:type="gramEnd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от ВИЧ и гепатита. Но за последние 10–20 лет, благодаря просвещению населения и использованию одноразовых шприцов, причины гибели стали другими. Сейчас наркоманы чаще гибнут от травм, полученных во время наркотического опьянения, тромбоэмболии, хронических гепатитов, передозировки, самоубийства и по криминальным причинам.</w:t>
      </w:r>
    </w:p>
    <w:p w:rsidR="00E41DAC" w:rsidRPr="00E41DAC" w:rsidRDefault="00E41DAC" w:rsidP="00E41DA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E41DAC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Профилактика</w:t>
      </w:r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</w:t>
      </w:r>
      <w:proofErr w:type="gramStart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Не</w:t>
      </w:r>
      <w:proofErr w:type="gramEnd"/>
      <w:r w:rsidRPr="00E41DAC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может проводиться в отрыве от межведомственного взаимодействия правоохранителей, медицинских, социальных служб и др. В целом профилактика направлена на распространение информации о проблемах наркомании, вреде наркотических веществ, повышение устойчивости к стрессам, формирование жизненных навыков — изменение поведения, поиск альтернативного способов и моделей поведения, укрепление здоровья</w:t>
      </w:r>
    </w:p>
    <w:p w:rsidR="00877215" w:rsidRDefault="00877215"/>
    <w:sectPr w:rsidR="0087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182"/>
    <w:multiLevelType w:val="multilevel"/>
    <w:tmpl w:val="1CE4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D65DF8"/>
    <w:multiLevelType w:val="multilevel"/>
    <w:tmpl w:val="6954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B791A"/>
    <w:multiLevelType w:val="multilevel"/>
    <w:tmpl w:val="3E0C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874789"/>
    <w:multiLevelType w:val="multilevel"/>
    <w:tmpl w:val="06C2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DD"/>
    <w:rsid w:val="00877215"/>
    <w:rsid w:val="00B35CDD"/>
    <w:rsid w:val="00E4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108A"/>
  <w15:chartTrackingRefBased/>
  <w15:docId w15:val="{3F790B5F-9562-47A1-9525-5DBF1C3F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5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065">
          <w:marLeft w:val="0"/>
          <w:marRight w:val="0"/>
          <w:marTop w:val="7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2026-03-10T12:22:00Z</dcterms:created>
  <dcterms:modified xsi:type="dcterms:W3CDTF">2026-03-10T12:23:00Z</dcterms:modified>
</cp:coreProperties>
</file>