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B79" w:rsidRPr="00FA6B79" w:rsidRDefault="00FA6B79" w:rsidP="002D4C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6B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О новых правилах назначения пособия по уходу за инвалидами и пожилыми людьми </w:t>
      </w:r>
    </w:p>
    <w:p w:rsidR="00FA6B79" w:rsidRPr="007C6D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D79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7C6D79" w:rsidRPr="007C6D79">
        <w:rPr>
          <w:rFonts w:ascii="Times New Roman" w:eastAsia="Times New Roman" w:hAnsi="Times New Roman" w:cs="Times New Roman"/>
          <w:bCs/>
          <w:sz w:val="24"/>
          <w:szCs w:val="24"/>
        </w:rPr>
        <w:t>Принято постановление Правительства от 24.07.2026 № 375, которым внесены изменения в Положение о порядке назначения и выплаты пособия по уходу за инвалидом 1 группы либо лицом, достигшим 80-летнего возраста:</w:t>
      </w:r>
    </w:p>
    <w:p w:rsidR="00FA6B79" w:rsidRPr="007C6D79" w:rsidRDefault="00FA6B79" w:rsidP="002D4CDD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Обеспечена непрерывность при выплате пособия родителям (опекунам) ребенка-инвалида при до</w:t>
      </w:r>
      <w:r w:rsid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стижении им 18-летнего возраста</w:t>
      </w:r>
    </w:p>
    <w:p w:rsidR="00FA6B79" w:rsidRPr="00FA6B79" w:rsidRDefault="008F6BAF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Родители-пенсионеры (опекуны)</w:t>
      </w:r>
      <w:r w:rsidR="00FA6B79" w:rsidRPr="00FA6B79">
        <w:rPr>
          <w:rFonts w:ascii="Times New Roman" w:eastAsia="Times New Roman" w:hAnsi="Times New Roman" w:cs="Times New Roman"/>
          <w:sz w:val="24"/>
          <w:szCs w:val="24"/>
        </w:rPr>
        <w:t xml:space="preserve"> продолжат получать пособие по уходу после того, как ребенку-инвалиду исполнится 18 лет и он получит статус инвалида с детства I группы. Это право распространяется также на тех, кто получает государственную страховую выплату из-за производственной травмы, профзаболевания или ежемесячное денежное содержание.</w:t>
      </w:r>
    </w:p>
    <w:p w:rsidR="00FA6B79" w:rsidRPr="007C6D79" w:rsidRDefault="00FA6B79" w:rsidP="002D4CDD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Изменены подходы к периоду назначения пособия по уходу за инвалидом с детства I группы при ус</w:t>
      </w:r>
      <w:r w:rsid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тановлении инвалидности впервые</w:t>
      </w:r>
    </w:p>
    <w:p w:rsidR="00FA6B79" w:rsidRPr="00FA6B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B79">
        <w:rPr>
          <w:rFonts w:ascii="Times New Roman" w:eastAsia="Times New Roman" w:hAnsi="Times New Roman" w:cs="Times New Roman"/>
          <w:sz w:val="24"/>
          <w:szCs w:val="24"/>
        </w:rPr>
        <w:t>– Пособие по уходу назначается со дня подачи заявления. Сделать это можно только после того, как медико-реабилитационная экспертная комиссия (МРЭК) официально признает уже совершеннолетнего ребенка-инвалида инвалидом с детства I группы и установит, что ему нужен постоянный уход.</w:t>
      </w:r>
    </w:p>
    <w:p w:rsidR="00FA6B79" w:rsidRPr="00FA6B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B79">
        <w:rPr>
          <w:rFonts w:ascii="Times New Roman" w:eastAsia="Times New Roman" w:hAnsi="Times New Roman" w:cs="Times New Roman"/>
          <w:sz w:val="24"/>
          <w:szCs w:val="24"/>
        </w:rPr>
        <w:t>Теперь пособие могут назначить не с даты подачи заявления, а с того дня, когда инвалиду с детства впервые установлена инвалидность I группы. Только подать заявление нужно не позднее чем через месяц с даты оформления соответствующего заключения МРЭК. В ином случае пособие будет назначено с даты его подачи.</w:t>
      </w:r>
      <w:r w:rsidRPr="00FA6B79">
        <w:rPr>
          <w:rFonts w:ascii="Times New Roman" w:eastAsia="Times New Roman" w:hAnsi="Times New Roman" w:cs="Times New Roman"/>
          <w:sz w:val="24"/>
          <w:szCs w:val="24"/>
        </w:rPr>
        <w:br/>
        <w:t>Таким образом, при уходе за инвалидом с детства I группы пособие будет выплачиваться и за период, в котором проводилось освидетельствование. Родителям инвалидов с детства это позволит не остаться без государственной поддержки за время перехода их ребенка из статуса ребенка-инвалида к статусу инвалида I группы.</w:t>
      </w:r>
    </w:p>
    <w:p w:rsidR="00FA6B79" w:rsidRPr="007C6D79" w:rsidRDefault="00FA6B79" w:rsidP="002D4CDD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Сохраняется право на получение пособия в период нахождения лица, нуждающегося в постоянном уходе, на л</w:t>
      </w:r>
      <w:r w:rsid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ечении в медицинском стационаре</w:t>
      </w:r>
    </w:p>
    <w:p w:rsidR="00FA6B79" w:rsidRPr="00FA6B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B79">
        <w:rPr>
          <w:rFonts w:ascii="Times New Roman" w:eastAsia="Times New Roman" w:hAnsi="Times New Roman" w:cs="Times New Roman"/>
          <w:sz w:val="24"/>
          <w:szCs w:val="24"/>
        </w:rPr>
        <w:t>– При условии осуществления получателем пособия ухода за ним в этой организации здравоохранения. Этот факт подтверждается выпиской из медицинских документов.</w:t>
      </w:r>
    </w:p>
    <w:p w:rsidR="00FA6B79" w:rsidRPr="007C6D79" w:rsidRDefault="00FA6B79" w:rsidP="002D4CDD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Введена возможность временно приостановить выплату пособия по уходу бе</w:t>
      </w:r>
      <w:r w:rsidR="007C6D79">
        <w:rPr>
          <w:rFonts w:ascii="Times New Roman" w:eastAsia="Times New Roman" w:hAnsi="Times New Roman" w:cs="Times New Roman"/>
          <w:b/>
          <w:bCs/>
          <w:sz w:val="24"/>
          <w:szCs w:val="24"/>
        </w:rPr>
        <w:t>з потери права на его получение</w:t>
      </w:r>
    </w:p>
    <w:p w:rsidR="00FA6B79" w:rsidRPr="00FA6B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B79">
        <w:rPr>
          <w:rFonts w:ascii="Times New Roman" w:eastAsia="Times New Roman" w:hAnsi="Times New Roman" w:cs="Times New Roman"/>
          <w:sz w:val="24"/>
          <w:szCs w:val="24"/>
        </w:rPr>
        <w:t xml:space="preserve">– В случае необходимости временного прекращения осуществления ухода по личным обстоятельствам </w:t>
      </w:r>
      <w:r w:rsidR="002D4CDD">
        <w:rPr>
          <w:rFonts w:ascii="Times New Roman" w:eastAsia="Times New Roman" w:hAnsi="Times New Roman" w:cs="Times New Roman"/>
          <w:sz w:val="24"/>
          <w:szCs w:val="24"/>
        </w:rPr>
        <w:t xml:space="preserve">(на период до 14 дней) </w:t>
      </w:r>
      <w:r w:rsidRPr="00FA6B79">
        <w:rPr>
          <w:rFonts w:ascii="Times New Roman" w:eastAsia="Times New Roman" w:hAnsi="Times New Roman" w:cs="Times New Roman"/>
          <w:sz w:val="24"/>
          <w:szCs w:val="24"/>
        </w:rPr>
        <w:t>выплата пособия приостанавливается, но не прекращается. Это избавит получателя от необходимости повторно обращаться за назначением пособия с новым пакетом документов.</w:t>
      </w:r>
    </w:p>
    <w:p w:rsidR="00FA6B79" w:rsidRPr="00FA6B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B79">
        <w:rPr>
          <w:rFonts w:ascii="Times New Roman" w:eastAsia="Times New Roman" w:hAnsi="Times New Roman" w:cs="Times New Roman"/>
          <w:sz w:val="24"/>
          <w:szCs w:val="24"/>
        </w:rPr>
        <w:t>Временное приостановление ухода согласовывается с лицом, которое его получает, либо его законным представителем. Для этого нужно подать заявление в управление по труду, занятости и социальной защите райисполкома, выплачивающее пособие.</w:t>
      </w:r>
    </w:p>
    <w:p w:rsidR="00FA6B79" w:rsidRPr="002D4CDD" w:rsidRDefault="00FA6B79" w:rsidP="002D4CDD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4CD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Также введены единые подходы к назначению пособия по уходу для лиц, находящихся в отпуске по уходу за ребенком до трех лет.</w:t>
      </w:r>
    </w:p>
    <w:p w:rsidR="00FA6B79" w:rsidRPr="00FA6B79" w:rsidRDefault="00FA6B79" w:rsidP="002D4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B79">
        <w:rPr>
          <w:rFonts w:ascii="Times New Roman" w:eastAsia="Times New Roman" w:hAnsi="Times New Roman" w:cs="Times New Roman"/>
          <w:sz w:val="24"/>
          <w:szCs w:val="24"/>
        </w:rPr>
        <w:t>– Право на пособие по уходу получили лица из числа: обучающихся в дневной форме получения образования; проходящих подготовку в клинической ординатуре в очной форме; назначенных (избранных) на государственные гражданские должности без заключения трудового договора в соответствии с законодательством о государственной службе.</w:t>
      </w:r>
      <w:r w:rsidRPr="00FA6B79">
        <w:rPr>
          <w:rFonts w:ascii="Times New Roman" w:eastAsia="Times New Roman" w:hAnsi="Times New Roman" w:cs="Times New Roman"/>
          <w:sz w:val="24"/>
          <w:szCs w:val="24"/>
        </w:rPr>
        <w:br/>
        <w:t>Ранее таким правом обладали только граждане, находящиеся в отпуске по уходу за ребенком до достижения им возраста трех лет по месту работы либо военной службы.</w:t>
      </w:r>
    </w:p>
    <w:p w:rsidR="00344C0F" w:rsidRDefault="00344C0F" w:rsidP="002D4CDD">
      <w:pPr>
        <w:jc w:val="both"/>
      </w:pPr>
    </w:p>
    <w:sectPr w:rsidR="00344C0F" w:rsidSect="00C71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542A4"/>
    <w:multiLevelType w:val="hybridMultilevel"/>
    <w:tmpl w:val="3926C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997560"/>
    <w:multiLevelType w:val="multilevel"/>
    <w:tmpl w:val="4990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08"/>
  <w:characterSpacingControl w:val="doNotCompress"/>
  <w:compat>
    <w:useFELayout/>
  </w:compat>
  <w:rsids>
    <w:rsidRoot w:val="00FA6B79"/>
    <w:rsid w:val="002D4CDD"/>
    <w:rsid w:val="002F2CBA"/>
    <w:rsid w:val="00344C0F"/>
    <w:rsid w:val="004335FF"/>
    <w:rsid w:val="005A6CAD"/>
    <w:rsid w:val="007C6D79"/>
    <w:rsid w:val="008F6BAF"/>
    <w:rsid w:val="00C7185E"/>
    <w:rsid w:val="00FA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5E"/>
  </w:style>
  <w:style w:type="paragraph" w:styleId="3">
    <w:name w:val="heading 3"/>
    <w:basedOn w:val="a"/>
    <w:link w:val="30"/>
    <w:uiPriority w:val="9"/>
    <w:qFormat/>
    <w:rsid w:val="00FA6B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FA6B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A6B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FA6B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6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A6B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6B7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C6D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7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UTZSZ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LISHKO</dc:creator>
  <cp:keywords/>
  <dc:description/>
  <cp:lastModifiedBy>LISHKO</cp:lastModifiedBy>
  <cp:revision>7</cp:revision>
  <cp:lastPrinted>2026-08-28T11:27:00Z</cp:lastPrinted>
  <dcterms:created xsi:type="dcterms:W3CDTF">2026-08-28T10:01:00Z</dcterms:created>
  <dcterms:modified xsi:type="dcterms:W3CDTF">2026-08-28T11:39:00Z</dcterms:modified>
</cp:coreProperties>
</file>