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41D" w:rsidRPr="0027241D" w:rsidRDefault="0027241D" w:rsidP="0027241D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27241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Рекомендации по профилактике гриппа и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острых респираторных инфекций.</w:t>
      </w:r>
    </w:p>
    <w:p w:rsidR="0027241D" w:rsidRPr="0027241D" w:rsidRDefault="0027241D" w:rsidP="0027241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   Сезонный подъем заболеваемости острыми </w:t>
      </w:r>
      <w:proofErr w:type="gramStart"/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респираторными  инфекциями</w:t>
      </w:r>
      <w:proofErr w:type="gramEnd"/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, гриппом в  Беларуси  уже несколько лет  начинается в  январе — феврале месяцах. В настоящее время в районе </w:t>
      </w:r>
      <w:proofErr w:type="gramStart"/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отмечается  </w:t>
      </w: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незначительный</w:t>
      </w:r>
      <w:proofErr w:type="gramEnd"/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</w:t>
      </w:r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рост ОРВИ, преимущественно болеют дети.</w:t>
      </w:r>
    </w:p>
    <w:p w:rsidR="0027241D" w:rsidRPr="0027241D" w:rsidRDefault="0027241D" w:rsidP="0027241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   Источником и распространителем респираторных инфекций является больной человек. Заражение гриппом</w:t>
      </w: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, </w:t>
      </w:r>
      <w:proofErr w:type="gramStart"/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ОРВИ</w:t>
      </w:r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 происходит</w:t>
      </w:r>
      <w:proofErr w:type="gramEnd"/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при кашле, чихании, во время общения с больным. Возможна передача вирусов через предметы личной гигиены и посуду.</w:t>
      </w:r>
    </w:p>
    <w:p w:rsidR="0027241D" w:rsidRPr="0027241D" w:rsidRDefault="0027241D" w:rsidP="0027241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       Чтобы не заболет</w:t>
      </w: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ь гриппом, ОРВИ, </w:t>
      </w:r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необходимо придерживаться следующих рекомендаций:</w:t>
      </w:r>
    </w:p>
    <w:p w:rsidR="0027241D" w:rsidRPr="0027241D" w:rsidRDefault="0027241D" w:rsidP="0027241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Сократите время пребывания в местах массовых скоплений людей и общественном транспорте.</w:t>
      </w:r>
    </w:p>
    <w:p w:rsidR="0027241D" w:rsidRPr="0027241D" w:rsidRDefault="0027241D" w:rsidP="0027241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Пользуйтесь постоянно маской в местах скопления людей.</w:t>
      </w:r>
    </w:p>
    <w:p w:rsidR="0027241D" w:rsidRPr="0027241D" w:rsidRDefault="0027241D" w:rsidP="0027241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         Избегайте тесных контактов с людьми, которые имеют признаки заболевания, </w:t>
      </w:r>
      <w:proofErr w:type="gramStart"/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например</w:t>
      </w:r>
      <w:proofErr w:type="gramEnd"/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чихают или кашляют.</w:t>
      </w:r>
    </w:p>
    <w:p w:rsidR="0027241D" w:rsidRPr="0027241D" w:rsidRDefault="0027241D" w:rsidP="0027241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Регулярно тщательно мойте руки с мылом, особенно после улицы и общественного транспорта.</w:t>
      </w:r>
    </w:p>
    <w:p w:rsidR="0027241D" w:rsidRPr="0027241D" w:rsidRDefault="0027241D" w:rsidP="0027241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Промывайте полость носа, особенно после улицы и общественного транспорта</w:t>
      </w:r>
    </w:p>
    <w:p w:rsidR="0027241D" w:rsidRPr="0027241D" w:rsidRDefault="0027241D" w:rsidP="0027241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Регулярно проветривайте помещение, в котором находитесь.</w:t>
      </w:r>
    </w:p>
    <w:p w:rsidR="0027241D" w:rsidRPr="0027241D" w:rsidRDefault="0027241D" w:rsidP="0027241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Регулярно делайте влажную уборку.</w:t>
      </w:r>
    </w:p>
    <w:p w:rsidR="0027241D" w:rsidRPr="0027241D" w:rsidRDefault="0027241D" w:rsidP="0027241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Увлажняйте воздух в помещении, в котором находитесь.</w:t>
      </w:r>
    </w:p>
    <w:p w:rsidR="0027241D" w:rsidRPr="0027241D" w:rsidRDefault="0027241D" w:rsidP="0027241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         Ешьте как можно больше продуктов, содержащих витамин С (шиповник, квашеную капусту, </w:t>
      </w:r>
      <w:proofErr w:type="gramStart"/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лимоны,  апельсины</w:t>
      </w:r>
      <w:proofErr w:type="gramEnd"/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, шпинат, клюкву и др.). Ешьте как можно больше блюд с добавлением чеснока и лука.</w:t>
      </w:r>
    </w:p>
    <w:p w:rsidR="0027241D" w:rsidRPr="0027241D" w:rsidRDefault="0027241D" w:rsidP="0027241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По рекомендации врача используйте препараты и средства, повышающие иммунитет.</w:t>
      </w:r>
    </w:p>
    <w:p w:rsidR="0027241D" w:rsidRPr="0027241D" w:rsidRDefault="0027241D" w:rsidP="0027241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27241D" w:rsidRPr="0027241D" w:rsidRDefault="0027241D" w:rsidP="0027241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Ведите здоровый образ жизни, высыпайтесь, сбалансированно питайтесь и регулярно занимайтесь физкультурой.</w:t>
      </w:r>
    </w:p>
    <w:p w:rsidR="0027241D" w:rsidRPr="0027241D" w:rsidRDefault="0027241D" w:rsidP="0027241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                Если все-таки заболели, при появлении первых симптомов, </w:t>
      </w:r>
      <w:proofErr w:type="gramStart"/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не  занимайтесь</w:t>
      </w:r>
      <w:proofErr w:type="gramEnd"/>
      <w:r w:rsidRPr="0027241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самолечением, обращайтесь к врачу</w:t>
      </w:r>
      <w:r w:rsidRPr="0027241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</w:t>
      </w:r>
    </w:p>
    <w:p w:rsidR="00B84AB4" w:rsidRPr="0027241D" w:rsidRDefault="0027241D">
      <w:pPr>
        <w:rPr>
          <w:sz w:val="28"/>
        </w:rPr>
      </w:pPr>
      <w:r w:rsidRPr="0027241D">
        <w:rPr>
          <w:sz w:val="28"/>
        </w:rPr>
        <w:lastRenderedPageBreak/>
        <w:t>Инструктор-</w:t>
      </w:r>
      <w:proofErr w:type="spellStart"/>
      <w:r w:rsidRPr="0027241D">
        <w:rPr>
          <w:sz w:val="28"/>
        </w:rPr>
        <w:t>валеолог</w:t>
      </w:r>
      <w:proofErr w:type="spellEnd"/>
      <w:r w:rsidRPr="0027241D">
        <w:rPr>
          <w:sz w:val="28"/>
        </w:rPr>
        <w:t xml:space="preserve">                       </w:t>
      </w:r>
      <w:r>
        <w:rPr>
          <w:sz w:val="28"/>
        </w:rPr>
        <w:t xml:space="preserve">                 </w:t>
      </w:r>
      <w:bookmarkStart w:id="0" w:name="_GoBack"/>
      <w:bookmarkEnd w:id="0"/>
      <w:r w:rsidRPr="0027241D">
        <w:rPr>
          <w:sz w:val="28"/>
        </w:rPr>
        <w:t xml:space="preserve">  А.В. Никитенко</w:t>
      </w:r>
    </w:p>
    <w:sectPr w:rsidR="00B84AB4" w:rsidRPr="00272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08"/>
    <w:rsid w:val="0027241D"/>
    <w:rsid w:val="00B84AB4"/>
    <w:rsid w:val="00E9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B984"/>
  <w15:chartTrackingRefBased/>
  <w15:docId w15:val="{28465ECF-7462-4CB8-A86D-186A3158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2026-01-27T06:28:00Z</dcterms:created>
  <dcterms:modified xsi:type="dcterms:W3CDTF">2026-01-27T06:37:00Z</dcterms:modified>
</cp:coreProperties>
</file>