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15FF" w:rsidRPr="00CB25F5" w:rsidRDefault="00C515FF" w:rsidP="00C515FF">
      <w:pPr>
        <w:rPr>
          <w:color w:val="000000"/>
          <w:sz w:val="30"/>
          <w:szCs w:val="30"/>
        </w:rPr>
      </w:pPr>
      <w:r w:rsidRPr="00CB25F5">
        <w:rPr>
          <w:color w:val="000000"/>
          <w:sz w:val="30"/>
          <w:szCs w:val="30"/>
        </w:rPr>
        <w:t xml:space="preserve">Уголовная ответственность за участие в несанкционированных массовых мероприятиях </w:t>
      </w:r>
    </w:p>
    <w:p w:rsidR="00C515FF" w:rsidRPr="00CB25F5" w:rsidRDefault="00C515FF" w:rsidP="00E32126">
      <w:pPr>
        <w:ind w:firstLine="708"/>
        <w:jc w:val="both"/>
        <w:rPr>
          <w:color w:val="000000"/>
          <w:sz w:val="30"/>
          <w:szCs w:val="30"/>
        </w:rPr>
      </w:pPr>
    </w:p>
    <w:p w:rsidR="00EF1253" w:rsidRPr="00CB25F5" w:rsidRDefault="00EF1253" w:rsidP="00E32126">
      <w:pPr>
        <w:ind w:firstLine="708"/>
        <w:jc w:val="both"/>
        <w:rPr>
          <w:color w:val="000000"/>
          <w:sz w:val="30"/>
          <w:szCs w:val="30"/>
        </w:rPr>
      </w:pPr>
      <w:r w:rsidRPr="00CB25F5">
        <w:rPr>
          <w:color w:val="000000"/>
          <w:sz w:val="30"/>
          <w:szCs w:val="30"/>
        </w:rPr>
        <w:t xml:space="preserve">Прокуратура Ушачского района разъясняет, что действующим уголовным законом предусмотрен ряд статьей, устанавливающим </w:t>
      </w:r>
      <w:r w:rsidR="00C515FF" w:rsidRPr="00CB25F5">
        <w:rPr>
          <w:color w:val="000000"/>
          <w:sz w:val="30"/>
          <w:szCs w:val="30"/>
        </w:rPr>
        <w:t>ответственность</w:t>
      </w:r>
      <w:r w:rsidRPr="00CB25F5">
        <w:rPr>
          <w:color w:val="000000"/>
          <w:sz w:val="30"/>
          <w:szCs w:val="30"/>
        </w:rPr>
        <w:t xml:space="preserve"> за участие в несанкционированных массовых мероприятиях</w:t>
      </w:r>
      <w:r w:rsidR="00CB25F5">
        <w:rPr>
          <w:color w:val="000000"/>
          <w:sz w:val="30"/>
          <w:szCs w:val="30"/>
        </w:rPr>
        <w:t>.</w:t>
      </w:r>
      <w:bookmarkStart w:id="0" w:name="_GoBack"/>
      <w:bookmarkEnd w:id="0"/>
    </w:p>
    <w:p w:rsidR="00C515FF" w:rsidRDefault="00C515FF" w:rsidP="00972010">
      <w:pPr>
        <w:autoSpaceDE w:val="0"/>
        <w:autoSpaceDN w:val="0"/>
        <w:adjustRightInd w:val="0"/>
        <w:ind w:firstLine="708"/>
        <w:jc w:val="both"/>
        <w:rPr>
          <w:sz w:val="30"/>
          <w:szCs w:val="30"/>
          <w:lang w:eastAsia="zh-CN"/>
        </w:rPr>
      </w:pPr>
      <w:r>
        <w:rPr>
          <w:sz w:val="30"/>
          <w:szCs w:val="30"/>
          <w:lang w:eastAsia="zh-CN"/>
        </w:rPr>
        <w:t>Так, е</w:t>
      </w:r>
      <w:r w:rsidR="00972010" w:rsidRPr="00467BD0">
        <w:rPr>
          <w:sz w:val="30"/>
          <w:szCs w:val="30"/>
          <w:lang w:eastAsia="zh-CN"/>
        </w:rPr>
        <w:t>сли н</w:t>
      </w:r>
      <w:r w:rsidR="00972010" w:rsidRPr="00467BD0">
        <w:rPr>
          <w:bCs/>
          <w:sz w:val="30"/>
          <w:szCs w:val="30"/>
          <w:lang w:eastAsia="zh-CN"/>
        </w:rPr>
        <w:t>арушение порядка организации или проведения массовых мероприятий повлекло по неосторожности гибель людей, причинение тяжкого телесного повреждения одному или нескольким лицам или причинение ущерба в крупном размере, наступает ответственность</w:t>
      </w:r>
      <w:r>
        <w:rPr>
          <w:bCs/>
          <w:sz w:val="30"/>
          <w:szCs w:val="30"/>
          <w:lang w:eastAsia="zh-CN"/>
        </w:rPr>
        <w:t xml:space="preserve"> по ст.369</w:t>
      </w:r>
      <w:r w:rsidR="00972010" w:rsidRPr="00467BD0">
        <w:rPr>
          <w:bCs/>
          <w:sz w:val="30"/>
          <w:szCs w:val="30"/>
          <w:lang w:eastAsia="zh-CN"/>
        </w:rPr>
        <w:t>-3 УК</w:t>
      </w:r>
      <w:r w:rsidR="00972010">
        <w:rPr>
          <w:bCs/>
          <w:sz w:val="30"/>
          <w:szCs w:val="30"/>
          <w:lang w:eastAsia="zh-CN"/>
        </w:rPr>
        <w:t xml:space="preserve"> </w:t>
      </w:r>
      <w:r w:rsidR="00972010" w:rsidRPr="00467BD0">
        <w:rPr>
          <w:sz w:val="30"/>
          <w:szCs w:val="30"/>
          <w:lang w:eastAsia="zh-CN"/>
        </w:rPr>
        <w:t>(нарушение порядка организации или п</w:t>
      </w:r>
      <w:r>
        <w:rPr>
          <w:sz w:val="30"/>
          <w:szCs w:val="30"/>
          <w:lang w:eastAsia="zh-CN"/>
        </w:rPr>
        <w:t>роведения массовых мероприятий)</w:t>
      </w:r>
    </w:p>
    <w:p w:rsidR="00972010" w:rsidRPr="00467BD0" w:rsidRDefault="00C515FF" w:rsidP="00972010">
      <w:pPr>
        <w:autoSpaceDE w:val="0"/>
        <w:autoSpaceDN w:val="0"/>
        <w:adjustRightInd w:val="0"/>
        <w:ind w:firstLine="708"/>
        <w:jc w:val="both"/>
        <w:rPr>
          <w:sz w:val="30"/>
          <w:szCs w:val="30"/>
        </w:rPr>
      </w:pPr>
      <w:r>
        <w:rPr>
          <w:sz w:val="30"/>
          <w:szCs w:val="30"/>
          <w:lang w:eastAsia="zh-CN"/>
        </w:rPr>
        <w:t xml:space="preserve">Санкция указанной статьи </w:t>
      </w:r>
      <w:r w:rsidR="00972010" w:rsidRPr="00467BD0">
        <w:rPr>
          <w:bCs/>
          <w:sz w:val="30"/>
          <w:szCs w:val="30"/>
          <w:lang w:eastAsia="zh-CN"/>
        </w:rPr>
        <w:t xml:space="preserve">предусматривает </w:t>
      </w:r>
      <w:r w:rsidR="00972010" w:rsidRPr="00467BD0">
        <w:rPr>
          <w:sz w:val="30"/>
          <w:szCs w:val="30"/>
        </w:rPr>
        <w:t xml:space="preserve">арест, ограничение свободы на срок до </w:t>
      </w:r>
      <w:r w:rsidR="00972010">
        <w:rPr>
          <w:sz w:val="30"/>
          <w:szCs w:val="30"/>
        </w:rPr>
        <w:t>пяти</w:t>
      </w:r>
      <w:r w:rsidR="00972010" w:rsidRPr="00467BD0">
        <w:rPr>
          <w:sz w:val="30"/>
          <w:szCs w:val="30"/>
        </w:rPr>
        <w:t xml:space="preserve"> лет или лишение свободы на тот же срок.</w:t>
      </w:r>
    </w:p>
    <w:p w:rsidR="00972010" w:rsidRDefault="00972010" w:rsidP="00972010">
      <w:pPr>
        <w:suppressAutoHyphens/>
        <w:ind w:firstLine="708"/>
        <w:jc w:val="both"/>
        <w:rPr>
          <w:sz w:val="30"/>
          <w:szCs w:val="30"/>
          <w:lang w:eastAsia="zh-CN"/>
        </w:rPr>
      </w:pPr>
      <w:r w:rsidRPr="00467BD0">
        <w:rPr>
          <w:sz w:val="30"/>
          <w:szCs w:val="30"/>
          <w:lang w:eastAsia="zh-CN"/>
        </w:rPr>
        <w:t>Уголовная ответственность за организацию массовых беспорядков, участие либо подготовку к ним предусмотрена ст.293 УК. Указанные обществе</w:t>
      </w:r>
      <w:r>
        <w:rPr>
          <w:sz w:val="30"/>
          <w:szCs w:val="30"/>
          <w:lang w:eastAsia="zh-CN"/>
        </w:rPr>
        <w:t>нно опасные деяния наказываются</w:t>
      </w:r>
      <w:r w:rsidRPr="00467BD0">
        <w:rPr>
          <w:sz w:val="30"/>
          <w:szCs w:val="30"/>
          <w:lang w:eastAsia="zh-CN"/>
        </w:rPr>
        <w:t xml:space="preserve"> лишением свободы на срок до 15 лет. </w:t>
      </w:r>
    </w:p>
    <w:p w:rsidR="00972010" w:rsidRDefault="00972010" w:rsidP="00972010">
      <w:pPr>
        <w:autoSpaceDE w:val="0"/>
        <w:autoSpaceDN w:val="0"/>
        <w:adjustRightInd w:val="0"/>
        <w:ind w:firstLine="708"/>
        <w:jc w:val="both"/>
        <w:outlineLvl w:val="0"/>
        <w:rPr>
          <w:sz w:val="30"/>
          <w:szCs w:val="30"/>
        </w:rPr>
      </w:pPr>
      <w:r w:rsidRPr="00467BD0">
        <w:rPr>
          <w:sz w:val="30"/>
          <w:szCs w:val="30"/>
        </w:rPr>
        <w:t xml:space="preserve">Организация и подготовка действий, грубо нарушающих общественный порядок, либо активное участие в них при отсутствии признаков преступления, предусмотренных </w:t>
      </w:r>
      <w:r>
        <w:rPr>
          <w:sz w:val="30"/>
          <w:szCs w:val="30"/>
        </w:rPr>
        <w:t>ст.</w:t>
      </w:r>
      <w:r w:rsidRPr="00467BD0">
        <w:rPr>
          <w:sz w:val="30"/>
          <w:szCs w:val="30"/>
        </w:rPr>
        <w:t>293 УК</w:t>
      </w:r>
      <w:r>
        <w:rPr>
          <w:sz w:val="30"/>
          <w:szCs w:val="30"/>
        </w:rPr>
        <w:t>, влечет ответственность по ст.</w:t>
      </w:r>
      <w:r w:rsidRPr="00467BD0">
        <w:rPr>
          <w:sz w:val="30"/>
          <w:szCs w:val="30"/>
        </w:rPr>
        <w:t>342 УК</w:t>
      </w:r>
      <w:r>
        <w:rPr>
          <w:sz w:val="30"/>
          <w:szCs w:val="30"/>
        </w:rPr>
        <w:t xml:space="preserve"> (организация и подготовка действий, грубо нарушающих общественный порядок, либо активное участие в них)</w:t>
      </w:r>
      <w:r w:rsidRPr="00467BD0">
        <w:rPr>
          <w:sz w:val="30"/>
          <w:szCs w:val="30"/>
        </w:rPr>
        <w:t>, санкция которой предусматривает наказание в в</w:t>
      </w:r>
      <w:r>
        <w:rPr>
          <w:sz w:val="30"/>
          <w:szCs w:val="30"/>
        </w:rPr>
        <w:t>иде лишения свободы на срок до 4</w:t>
      </w:r>
      <w:r w:rsidRPr="00467BD0">
        <w:rPr>
          <w:sz w:val="30"/>
          <w:szCs w:val="30"/>
        </w:rPr>
        <w:t xml:space="preserve"> лет.</w:t>
      </w:r>
    </w:p>
    <w:p w:rsidR="00972010" w:rsidRDefault="00972010" w:rsidP="00972010">
      <w:pPr>
        <w:autoSpaceDE w:val="0"/>
        <w:autoSpaceDN w:val="0"/>
        <w:adjustRightInd w:val="0"/>
        <w:ind w:firstLine="708"/>
        <w:jc w:val="both"/>
        <w:outlineLvl w:val="0"/>
        <w:rPr>
          <w:sz w:val="30"/>
          <w:szCs w:val="30"/>
        </w:rPr>
      </w:pPr>
      <w:r w:rsidRPr="00467BD0">
        <w:rPr>
          <w:sz w:val="30"/>
          <w:szCs w:val="30"/>
        </w:rPr>
        <w:t xml:space="preserve">Кроме уголовной и административной ответственности </w:t>
      </w:r>
      <w:r>
        <w:rPr>
          <w:sz w:val="30"/>
          <w:szCs w:val="30"/>
        </w:rPr>
        <w:t xml:space="preserve">законом </w:t>
      </w:r>
      <w:r w:rsidRPr="00467BD0">
        <w:rPr>
          <w:sz w:val="30"/>
          <w:szCs w:val="30"/>
        </w:rPr>
        <w:t>установлено, что всякий, кто причинил вред гражданам и организациям во время проведения массовых мероприятий, обязан его возместить.</w:t>
      </w:r>
    </w:p>
    <w:p w:rsidR="00C515FF" w:rsidRDefault="00C515FF" w:rsidP="00C515FF">
      <w:pPr>
        <w:autoSpaceDE w:val="0"/>
        <w:autoSpaceDN w:val="0"/>
        <w:adjustRightInd w:val="0"/>
        <w:jc w:val="both"/>
        <w:outlineLvl w:val="0"/>
        <w:rPr>
          <w:sz w:val="30"/>
          <w:szCs w:val="30"/>
        </w:rPr>
      </w:pPr>
    </w:p>
    <w:p w:rsidR="00C515FF" w:rsidRDefault="00C515FF" w:rsidP="00C515FF">
      <w:pPr>
        <w:autoSpaceDE w:val="0"/>
        <w:autoSpaceDN w:val="0"/>
        <w:adjustRightInd w:val="0"/>
        <w:spacing w:line="280" w:lineRule="exact"/>
        <w:jc w:val="both"/>
        <w:outlineLvl w:val="0"/>
        <w:rPr>
          <w:sz w:val="30"/>
          <w:szCs w:val="30"/>
        </w:rPr>
      </w:pPr>
      <w:r>
        <w:rPr>
          <w:sz w:val="30"/>
          <w:szCs w:val="30"/>
        </w:rPr>
        <w:t>Заместитель прокурора</w:t>
      </w:r>
    </w:p>
    <w:p w:rsidR="00C515FF" w:rsidRDefault="00C515FF" w:rsidP="00C515FF">
      <w:pPr>
        <w:autoSpaceDE w:val="0"/>
        <w:autoSpaceDN w:val="0"/>
        <w:adjustRightInd w:val="0"/>
        <w:spacing w:line="280" w:lineRule="exact"/>
        <w:jc w:val="both"/>
        <w:outlineLvl w:val="0"/>
        <w:rPr>
          <w:sz w:val="30"/>
          <w:szCs w:val="30"/>
        </w:rPr>
      </w:pPr>
      <w:r>
        <w:rPr>
          <w:sz w:val="30"/>
          <w:szCs w:val="30"/>
        </w:rPr>
        <w:t>Ушачского района</w:t>
      </w:r>
    </w:p>
    <w:p w:rsidR="00C515FF" w:rsidRDefault="00C515FF" w:rsidP="00C515FF">
      <w:pPr>
        <w:autoSpaceDE w:val="0"/>
        <w:autoSpaceDN w:val="0"/>
        <w:adjustRightInd w:val="0"/>
        <w:spacing w:line="120" w:lineRule="exact"/>
        <w:jc w:val="both"/>
        <w:outlineLvl w:val="0"/>
        <w:rPr>
          <w:sz w:val="30"/>
          <w:szCs w:val="30"/>
        </w:rPr>
      </w:pPr>
    </w:p>
    <w:p w:rsidR="00C515FF" w:rsidRPr="00D66104" w:rsidRDefault="00C515FF" w:rsidP="00C515FF">
      <w:pPr>
        <w:tabs>
          <w:tab w:val="left" w:pos="6804"/>
        </w:tabs>
        <w:autoSpaceDE w:val="0"/>
        <w:autoSpaceDN w:val="0"/>
        <w:adjustRightInd w:val="0"/>
        <w:spacing w:line="280" w:lineRule="exact"/>
        <w:jc w:val="both"/>
        <w:outlineLvl w:val="0"/>
        <w:rPr>
          <w:sz w:val="30"/>
          <w:szCs w:val="30"/>
        </w:rPr>
      </w:pPr>
      <w:r>
        <w:rPr>
          <w:sz w:val="30"/>
          <w:szCs w:val="30"/>
        </w:rPr>
        <w:t xml:space="preserve">юрист 1 класса </w:t>
      </w:r>
      <w:r>
        <w:rPr>
          <w:sz w:val="30"/>
          <w:szCs w:val="30"/>
        </w:rPr>
        <w:tab/>
        <w:t>Р.А.Гурчёнок</w:t>
      </w:r>
    </w:p>
    <w:sectPr w:rsidR="00C515FF" w:rsidRPr="00D66104" w:rsidSect="00F51176">
      <w:headerReference w:type="even" r:id="rId6"/>
      <w:headerReference w:type="default" r:id="rId7"/>
      <w:pgSz w:w="11906" w:h="16838"/>
      <w:pgMar w:top="1134" w:right="748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7126" w:rsidRDefault="00507126">
      <w:r>
        <w:separator/>
      </w:r>
    </w:p>
  </w:endnote>
  <w:endnote w:type="continuationSeparator" w:id="0">
    <w:p w:rsidR="00507126" w:rsidRDefault="00507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7126" w:rsidRDefault="00507126">
      <w:r>
        <w:separator/>
      </w:r>
    </w:p>
  </w:footnote>
  <w:footnote w:type="continuationSeparator" w:id="0">
    <w:p w:rsidR="00507126" w:rsidRDefault="005071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3010" w:rsidRDefault="005C3010" w:rsidP="00C641D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C3010" w:rsidRDefault="005C3010" w:rsidP="00442BEC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3010" w:rsidRDefault="005C3010" w:rsidP="00C641D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515FF">
      <w:rPr>
        <w:rStyle w:val="a7"/>
        <w:noProof/>
      </w:rPr>
      <w:t>2</w:t>
    </w:r>
    <w:r>
      <w:rPr>
        <w:rStyle w:val="a7"/>
      </w:rPr>
      <w:fldChar w:fldCharType="end"/>
    </w:r>
  </w:p>
  <w:p w:rsidR="005C3010" w:rsidRDefault="005C3010" w:rsidP="00442BEC">
    <w:pPr>
      <w:pStyle w:val="a5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FD2"/>
    <w:rsid w:val="000C06EA"/>
    <w:rsid w:val="0010371C"/>
    <w:rsid w:val="001471B1"/>
    <w:rsid w:val="00165CB5"/>
    <w:rsid w:val="001757B4"/>
    <w:rsid w:val="001C6239"/>
    <w:rsid w:val="00273647"/>
    <w:rsid w:val="00292E32"/>
    <w:rsid w:val="00294AEA"/>
    <w:rsid w:val="00306D08"/>
    <w:rsid w:val="003D406E"/>
    <w:rsid w:val="003E36AD"/>
    <w:rsid w:val="00442BEC"/>
    <w:rsid w:val="00447624"/>
    <w:rsid w:val="004D724C"/>
    <w:rsid w:val="004D7686"/>
    <w:rsid w:val="00507126"/>
    <w:rsid w:val="00517304"/>
    <w:rsid w:val="00547B3F"/>
    <w:rsid w:val="00585FC1"/>
    <w:rsid w:val="005C1FD2"/>
    <w:rsid w:val="005C3010"/>
    <w:rsid w:val="005E0CED"/>
    <w:rsid w:val="0060465B"/>
    <w:rsid w:val="007317BB"/>
    <w:rsid w:val="00766647"/>
    <w:rsid w:val="00782CD6"/>
    <w:rsid w:val="008174FC"/>
    <w:rsid w:val="008B2445"/>
    <w:rsid w:val="008C722E"/>
    <w:rsid w:val="009676AE"/>
    <w:rsid w:val="00972010"/>
    <w:rsid w:val="009F35C9"/>
    <w:rsid w:val="00A90630"/>
    <w:rsid w:val="00AA215F"/>
    <w:rsid w:val="00AC71BB"/>
    <w:rsid w:val="00B93F56"/>
    <w:rsid w:val="00BC4EA7"/>
    <w:rsid w:val="00BF1F70"/>
    <w:rsid w:val="00C515FF"/>
    <w:rsid w:val="00C641DC"/>
    <w:rsid w:val="00CB25F5"/>
    <w:rsid w:val="00E020CB"/>
    <w:rsid w:val="00E32126"/>
    <w:rsid w:val="00E53562"/>
    <w:rsid w:val="00ED3202"/>
    <w:rsid w:val="00EF1253"/>
    <w:rsid w:val="00F51176"/>
    <w:rsid w:val="00F76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53DAE0"/>
  <w15:docId w15:val="{8D470323-7393-45D5-9ABD-403BED059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1FD2"/>
    <w:rPr>
      <w:rFonts w:ascii="Times New Roman" w:eastAsia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5C1FD2"/>
    <w:pPr>
      <w:spacing w:after="120"/>
    </w:pPr>
  </w:style>
  <w:style w:type="character" w:customStyle="1" w:styleId="a4">
    <w:name w:val="Основной текст Знак"/>
    <w:link w:val="a3"/>
    <w:uiPriority w:val="99"/>
    <w:locked/>
    <w:rsid w:val="005C1FD2"/>
    <w:rPr>
      <w:rFonts w:ascii="Times New Roman" w:hAnsi="Times New Roman" w:cs="Times New Roman"/>
      <w:sz w:val="28"/>
      <w:szCs w:val="28"/>
      <w:lang w:eastAsia="ru-RU"/>
    </w:rPr>
  </w:style>
  <w:style w:type="paragraph" w:styleId="a5">
    <w:name w:val="header"/>
    <w:basedOn w:val="a"/>
    <w:link w:val="a6"/>
    <w:uiPriority w:val="99"/>
    <w:rsid w:val="005C1F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5C1FD2"/>
    <w:rPr>
      <w:rFonts w:ascii="Times New Roman" w:hAnsi="Times New Roman" w:cs="Times New Roman"/>
      <w:sz w:val="28"/>
      <w:szCs w:val="28"/>
      <w:lang w:eastAsia="ru-RU"/>
    </w:rPr>
  </w:style>
  <w:style w:type="character" w:styleId="a7">
    <w:name w:val="page number"/>
    <w:uiPriority w:val="99"/>
    <w:rsid w:val="005C1FD2"/>
    <w:rPr>
      <w:rFonts w:cs="Times New Roman"/>
    </w:rPr>
  </w:style>
  <w:style w:type="paragraph" w:customStyle="1" w:styleId="article">
    <w:name w:val="article"/>
    <w:basedOn w:val="a"/>
    <w:uiPriority w:val="99"/>
    <w:rsid w:val="005C1FD2"/>
    <w:pPr>
      <w:spacing w:before="240" w:after="240"/>
      <w:ind w:left="1922" w:hanging="1355"/>
    </w:pPr>
    <w:rPr>
      <w:b/>
      <w:bCs/>
      <w:sz w:val="24"/>
      <w:szCs w:val="24"/>
    </w:rPr>
  </w:style>
  <w:style w:type="paragraph" w:customStyle="1" w:styleId="point">
    <w:name w:val="point"/>
    <w:basedOn w:val="a"/>
    <w:rsid w:val="005C1FD2"/>
    <w:pPr>
      <w:ind w:firstLine="567"/>
      <w:jc w:val="both"/>
    </w:pPr>
    <w:rPr>
      <w:sz w:val="24"/>
      <w:szCs w:val="24"/>
    </w:rPr>
  </w:style>
  <w:style w:type="paragraph" w:customStyle="1" w:styleId="newncpi">
    <w:name w:val="newncpi"/>
    <w:basedOn w:val="a"/>
    <w:rsid w:val="005C1FD2"/>
    <w:pPr>
      <w:ind w:firstLine="567"/>
      <w:jc w:val="both"/>
    </w:pPr>
    <w:rPr>
      <w:sz w:val="24"/>
      <w:szCs w:val="24"/>
    </w:rPr>
  </w:style>
  <w:style w:type="character" w:styleId="a8">
    <w:name w:val="Hyperlink"/>
    <w:uiPriority w:val="99"/>
    <w:semiHidden/>
    <w:rsid w:val="001471B1"/>
    <w:rPr>
      <w:rFonts w:cs="Times New Roman"/>
      <w:color w:val="154C94"/>
      <w:u w:val="single"/>
    </w:rPr>
  </w:style>
  <w:style w:type="paragraph" w:styleId="a9">
    <w:name w:val="Normal (Web)"/>
    <w:basedOn w:val="a"/>
    <w:uiPriority w:val="99"/>
    <w:rsid w:val="008B2445"/>
    <w:rPr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F51176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F51176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14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9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6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Гурчёнок Роман Александрович</cp:lastModifiedBy>
  <cp:revision>2</cp:revision>
  <cp:lastPrinted>2024-12-31T11:28:00Z</cp:lastPrinted>
  <dcterms:created xsi:type="dcterms:W3CDTF">2024-12-31T11:29:00Z</dcterms:created>
  <dcterms:modified xsi:type="dcterms:W3CDTF">2024-12-31T11:29:00Z</dcterms:modified>
</cp:coreProperties>
</file>